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B" w:rsidRPr="00E26D4E" w:rsidRDefault="006C1953" w:rsidP="00AB31B7">
      <w:pPr>
        <w:pStyle w:val="NoSpacing"/>
        <w:ind w:firstLine="556"/>
        <w:jc w:val="both"/>
        <w:rPr>
          <w:rStyle w:val="fontstyle01"/>
          <w:rFonts w:asciiTheme="minorHAnsi" w:hAnsiTheme="minorHAnsi" w:cstheme="minorHAnsi"/>
          <w:sz w:val="18"/>
          <w:szCs w:val="18"/>
          <w:lang w:val="sr-Latn-RS"/>
        </w:rPr>
      </w:pPr>
      <w:r w:rsidRPr="00E26D4E">
        <w:rPr>
          <w:noProof/>
          <w:sz w:val="18"/>
          <w:szCs w:val="18"/>
          <w:highlight w:val="yellow"/>
        </w:rPr>
        <w:drawing>
          <wp:anchor distT="0" distB="0" distL="114300" distR="114300" simplePos="0" relativeHeight="251658240" behindDoc="0" locked="0" layoutInCell="1" allowOverlap="1" wp14:anchorId="0B718E71" wp14:editId="1E7238C1">
            <wp:simplePos x="0" y="0"/>
            <wp:positionH relativeFrom="column">
              <wp:posOffset>2680335</wp:posOffset>
            </wp:positionH>
            <wp:positionV relativeFrom="paragraph">
              <wp:posOffset>60960</wp:posOffset>
            </wp:positionV>
            <wp:extent cx="755650" cy="483235"/>
            <wp:effectExtent l="0" t="0" r="6350" b="0"/>
            <wp:wrapSquare wrapText="bothSides"/>
            <wp:docPr id="1" name="Picture 0" descr="G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G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B00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br w:type="textWrapping" w:clear="all"/>
      </w:r>
      <w:r w:rsidR="0001234B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Na osnovu člana 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4 Programa mjera podrške individualnim poljoprivrednim proizvođačima na te</w:t>
      </w:r>
      <w:r w:rsidR="00D34210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ritoriji opštine Žabljak za 2024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. godinu </w:t>
      </w:r>
      <w:r w:rsidR="00297957" w:rsidRPr="00E26D4E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(„Službeni list Crne G</w:t>
      </w:r>
      <w:r w:rsidR="00236F7F" w:rsidRPr="00E26D4E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o</w:t>
      </w:r>
      <w:r w:rsidR="00D34210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re – Opštinski propisi“, broj 39</w:t>
      </w:r>
      <w:r w:rsidR="00236F7F" w:rsidRPr="00E26D4E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/2</w:t>
      </w:r>
      <w:r w:rsidR="00D34210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4</w:t>
      </w:r>
      <w:r w:rsidR="00297957" w:rsidRPr="00E26D4E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)</w:t>
      </w:r>
      <w:r w:rsidR="00C77B7A" w:rsidRPr="00E26D4E">
        <w:rPr>
          <w:rStyle w:val="fontstyle01"/>
          <w:rFonts w:asciiTheme="minorHAnsi" w:hAnsiTheme="minorHAnsi" w:cstheme="minorHAnsi"/>
          <w:color w:val="auto"/>
          <w:sz w:val="18"/>
          <w:szCs w:val="18"/>
          <w:lang w:val="sr-Latn-RS"/>
        </w:rPr>
        <w:t>,</w:t>
      </w:r>
      <w:r w:rsidR="00C77B7A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 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K</w:t>
      </w:r>
      <w:r w:rsidR="005154EC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omisija</w:t>
      </w:r>
      <w:r w:rsidR="00297957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 za sprovođenje javnog poziva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, formirana</w:t>
      </w:r>
      <w:r w:rsidR="00297957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 rješenjem preds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jednika Opštine broj 01-018/2-</w:t>
      </w:r>
      <w:r w:rsidR="004B5AD7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4225</w:t>
      </w:r>
      <w:r w:rsidR="00D34210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 od 30</w:t>
      </w:r>
      <w:r w:rsidR="00297957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.0</w:t>
      </w:r>
      <w:r w:rsidR="00236F7F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9</w:t>
      </w:r>
      <w:r w:rsidR="00297957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.202</w:t>
      </w:r>
      <w:r w:rsidR="00D34210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4</w:t>
      </w:r>
      <w:r w:rsidR="00297957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>. godine,</w:t>
      </w:r>
      <w:r w:rsidR="005154EC" w:rsidRPr="00E26D4E">
        <w:rPr>
          <w:rStyle w:val="fontstyle01"/>
          <w:rFonts w:asciiTheme="minorHAnsi" w:hAnsiTheme="minorHAnsi" w:cstheme="minorHAnsi"/>
          <w:sz w:val="18"/>
          <w:szCs w:val="18"/>
          <w:lang w:val="sr-Latn-RS"/>
        </w:rPr>
        <w:t xml:space="preserve"> raspisuje</w:t>
      </w:r>
    </w:p>
    <w:p w:rsidR="00236F7F" w:rsidRPr="00E26D4E" w:rsidRDefault="0001234B" w:rsidP="00236F7F">
      <w:pPr>
        <w:pStyle w:val="NoSpacing"/>
        <w:jc w:val="center"/>
        <w:rPr>
          <w:rFonts w:cstheme="minorHAnsi"/>
          <w:b/>
          <w:bCs/>
          <w:sz w:val="18"/>
          <w:szCs w:val="18"/>
          <w:lang w:val="sr-Latn-RS"/>
        </w:rPr>
      </w:pPr>
      <w:r w:rsidRPr="00E26D4E">
        <w:rPr>
          <w:rFonts w:cstheme="minorHAnsi"/>
          <w:sz w:val="18"/>
          <w:szCs w:val="18"/>
          <w:lang w:val="sr-Latn-RS"/>
        </w:rPr>
        <w:br/>
      </w:r>
      <w:r w:rsidRPr="00E26D4E">
        <w:rPr>
          <w:rStyle w:val="fontstyle21"/>
          <w:rFonts w:asciiTheme="minorHAnsi" w:hAnsiTheme="minorHAnsi" w:cstheme="minorHAnsi"/>
          <w:sz w:val="18"/>
          <w:szCs w:val="18"/>
          <w:lang w:val="sr-Latn-RS"/>
        </w:rPr>
        <w:t xml:space="preserve">J A V N I </w:t>
      </w:r>
      <w:r w:rsidR="006E3E52" w:rsidRPr="00E26D4E">
        <w:rPr>
          <w:rStyle w:val="fontstyle21"/>
          <w:rFonts w:asciiTheme="minorHAnsi" w:hAnsiTheme="minorHAnsi" w:cstheme="minorHAnsi"/>
          <w:sz w:val="18"/>
          <w:szCs w:val="18"/>
          <w:lang w:val="sr-Latn-RS"/>
        </w:rPr>
        <w:t xml:space="preserve">  </w:t>
      </w:r>
      <w:r w:rsidRPr="00E26D4E">
        <w:rPr>
          <w:rStyle w:val="fontstyle21"/>
          <w:rFonts w:asciiTheme="minorHAnsi" w:hAnsiTheme="minorHAnsi" w:cstheme="minorHAnsi"/>
          <w:sz w:val="18"/>
          <w:szCs w:val="18"/>
          <w:lang w:val="sr-Latn-RS"/>
        </w:rPr>
        <w:t>P O Z I V</w:t>
      </w:r>
      <w:r w:rsidRPr="00E26D4E">
        <w:rPr>
          <w:rFonts w:cstheme="minorHAnsi"/>
          <w:b/>
          <w:bCs/>
          <w:sz w:val="18"/>
          <w:szCs w:val="18"/>
          <w:lang w:val="sr-Latn-RS"/>
        </w:rPr>
        <w:br/>
      </w:r>
      <w:r w:rsidRPr="00E26D4E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 xml:space="preserve">za </w:t>
      </w:r>
      <w:r w:rsidR="00236F7F" w:rsidRPr="00E26D4E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>dodjelu premija za</w:t>
      </w:r>
      <w:r w:rsidR="00CD3B3A" w:rsidRPr="00E26D4E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 xml:space="preserve"> individualne</w:t>
      </w:r>
      <w:r w:rsidR="00236F7F" w:rsidRPr="00E26D4E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 xml:space="preserve"> poljoprivredne proizvođače za 202</w:t>
      </w:r>
      <w:r w:rsidR="00D34210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>4</w:t>
      </w:r>
      <w:r w:rsidR="00236F7F" w:rsidRPr="00E26D4E">
        <w:rPr>
          <w:rStyle w:val="fontstyle21"/>
          <w:rFonts w:asciiTheme="minorHAnsi" w:hAnsiTheme="minorHAnsi" w:cstheme="minorHAnsi"/>
          <w:color w:val="auto"/>
          <w:sz w:val="18"/>
          <w:szCs w:val="18"/>
          <w:lang w:val="sr-Latn-RS"/>
        </w:rPr>
        <w:t>. godninu</w:t>
      </w:r>
    </w:p>
    <w:p w:rsidR="00236F7F" w:rsidRPr="00E26D4E" w:rsidRDefault="0001234B" w:rsidP="00976759">
      <w:pPr>
        <w:pStyle w:val="NoSpacing"/>
        <w:rPr>
          <w:rFonts w:cstheme="minorHAnsi"/>
          <w:b/>
          <w:color w:val="000000"/>
          <w:sz w:val="18"/>
          <w:szCs w:val="18"/>
          <w:lang w:val="sr-Latn-RS"/>
        </w:rPr>
      </w:pPr>
      <w:r w:rsidRPr="00E26D4E">
        <w:rPr>
          <w:rFonts w:cstheme="minorHAnsi"/>
          <w:b/>
          <w:bCs/>
          <w:sz w:val="18"/>
          <w:szCs w:val="18"/>
          <w:lang w:val="sr-Latn-RS"/>
        </w:rPr>
        <w:br/>
      </w:r>
      <w:r w:rsidR="001D2D6D" w:rsidRPr="00E26D4E">
        <w:rPr>
          <w:rFonts w:cstheme="minorHAnsi"/>
          <w:b/>
          <w:color w:val="000000"/>
          <w:sz w:val="18"/>
          <w:szCs w:val="18"/>
          <w:lang w:val="sr-Latn-RS"/>
        </w:rPr>
        <w:t>MJERA</w:t>
      </w:r>
      <w:r w:rsidR="00236F7F" w:rsidRPr="00E26D4E">
        <w:rPr>
          <w:rFonts w:cstheme="minorHAnsi"/>
          <w:b/>
          <w:color w:val="000000"/>
          <w:sz w:val="18"/>
          <w:szCs w:val="18"/>
          <w:lang w:val="sr-Latn-RS"/>
        </w:rPr>
        <w:t xml:space="preserve"> 1. Premija za govedarstvo po fizičkom grlu</w:t>
      </w:r>
    </w:p>
    <w:p w:rsidR="00236F7F" w:rsidRPr="00E26D4E" w:rsidRDefault="00236F7F" w:rsidP="00110A1C">
      <w:pPr>
        <w:pStyle w:val="NoSpacing"/>
        <w:jc w:val="both"/>
        <w:rPr>
          <w:rFonts w:cstheme="minorHAnsi"/>
          <w:color w:val="000000"/>
          <w:sz w:val="18"/>
          <w:szCs w:val="18"/>
          <w:lang w:val="sr-Latn-RS"/>
        </w:rPr>
      </w:pPr>
    </w:p>
    <w:p w:rsidR="001D2D6D" w:rsidRPr="00E26D4E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Pravo na premiju za goveda</w:t>
      </w:r>
      <w:r w:rsidR="00D34210">
        <w:rPr>
          <w:rFonts w:ascii="Calibri" w:hAnsi="Calibri" w:cs="Calibri"/>
          <w:sz w:val="18"/>
          <w:szCs w:val="18"/>
        </w:rPr>
        <w:t>rstvo ostvaruje se u iznosu od 6</w:t>
      </w:r>
      <w:r w:rsidRPr="00E26D4E">
        <w:rPr>
          <w:rFonts w:ascii="Calibri" w:hAnsi="Calibri" w:cs="Calibri"/>
          <w:sz w:val="18"/>
          <w:szCs w:val="18"/>
        </w:rPr>
        <w:t xml:space="preserve">0,00 € po fizičkom grlu. 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 xml:space="preserve">Pravo </w:t>
      </w:r>
      <w:r w:rsidR="003F1A74">
        <w:rPr>
          <w:rFonts w:ascii="Calibri" w:hAnsi="Calibri" w:cs="Calibri"/>
          <w:sz w:val="18"/>
          <w:szCs w:val="18"/>
        </w:rPr>
        <w:t>na premiju po javnom pozivu ost</w:t>
      </w:r>
      <w:r w:rsidRPr="00E26D4E">
        <w:rPr>
          <w:rFonts w:ascii="Calibri" w:hAnsi="Calibri" w:cs="Calibri"/>
          <w:sz w:val="18"/>
          <w:szCs w:val="18"/>
        </w:rPr>
        <w:t xml:space="preserve">varuju svi držaoci krupne stoke upisani u registar poljoprivrednih </w:t>
      </w:r>
      <w:r w:rsidR="00D34210">
        <w:rPr>
          <w:rFonts w:ascii="Calibri" w:hAnsi="Calibri" w:cs="Calibri"/>
          <w:sz w:val="18"/>
          <w:szCs w:val="18"/>
        </w:rPr>
        <w:t>gazdinstava u skladu sa zakonom, najkasnije do dana raspisivanja javnog poziva.</w:t>
      </w:r>
    </w:p>
    <w:p w:rsidR="001D2D6D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Krupnom stokom u smislu premija smatraju se priplodne junice koje pune godinu dana do 1. jula ove godine i muzne krave.</w:t>
      </w:r>
    </w:p>
    <w:p w:rsidR="00D34210" w:rsidRPr="00E26D4E" w:rsidRDefault="00D34210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Maksimalan broj grla za koje se može ostvariti premija je 30 grla.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listing o broju grla od nadležne veterinarske ambulante (ne stariji od 30 dana od dana raspisivanja javnog poziva);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D34210" w:rsidRDefault="001D2D6D" w:rsidP="00CE6A89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D34210">
        <w:rPr>
          <w:rFonts w:ascii="Calibri" w:hAnsi="Calibri" w:cs="Calibri"/>
          <w:sz w:val="18"/>
          <w:szCs w:val="18"/>
        </w:rPr>
        <w:t>uvjerenje o prebivalištu na teritorji opštine Žabljak na</w:t>
      </w:r>
      <w:r w:rsidR="003F1A74">
        <w:rPr>
          <w:rFonts w:ascii="Calibri" w:hAnsi="Calibri" w:cs="Calibri"/>
          <w:sz w:val="18"/>
          <w:szCs w:val="18"/>
        </w:rPr>
        <w:t>jm</w:t>
      </w:r>
      <w:r w:rsidRPr="00D34210">
        <w:rPr>
          <w:rFonts w:ascii="Calibri" w:hAnsi="Calibri" w:cs="Calibri"/>
          <w:sz w:val="18"/>
          <w:szCs w:val="18"/>
        </w:rPr>
        <w:t xml:space="preserve">anje jednu godinu od </w:t>
      </w:r>
      <w:r w:rsidR="00D34210">
        <w:rPr>
          <w:rFonts w:ascii="Calibri" w:hAnsi="Calibri" w:cs="Calibri"/>
          <w:sz w:val="18"/>
          <w:szCs w:val="18"/>
        </w:rPr>
        <w:t>dana raspisivanja javnog poziva.</w:t>
      </w:r>
    </w:p>
    <w:p w:rsidR="001D2D6D" w:rsidRPr="00D34210" w:rsidRDefault="001D2D6D" w:rsidP="00D34210">
      <w:pPr>
        <w:pStyle w:val="BodyText"/>
        <w:ind w:left="710"/>
        <w:contextualSpacing/>
        <w:rPr>
          <w:rFonts w:ascii="Calibri" w:hAnsi="Calibri" w:cs="Calibri"/>
          <w:sz w:val="18"/>
          <w:szCs w:val="18"/>
        </w:rPr>
      </w:pPr>
    </w:p>
    <w:p w:rsidR="00BF7D65" w:rsidRPr="00E26D4E" w:rsidRDefault="00BF7D65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 w:rsidRPr="00E26D4E">
        <w:rPr>
          <w:rFonts w:ascii="Calibri" w:hAnsi="Calibri" w:cs="Calibri"/>
          <w:b/>
          <w:sz w:val="18"/>
          <w:szCs w:val="18"/>
        </w:rPr>
        <w:t>MJERA 2. Premija za sitnu stoku po fizičkom grlu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 xml:space="preserve">Pravo na premiju za sitnu stoku ostvaruje se u iznosu od </w:t>
      </w:r>
      <w:r w:rsidR="00D34210">
        <w:rPr>
          <w:rFonts w:ascii="Calibri" w:hAnsi="Calibri" w:cs="Calibri"/>
          <w:sz w:val="18"/>
          <w:szCs w:val="18"/>
        </w:rPr>
        <w:t>8</w:t>
      </w:r>
      <w:r w:rsidRPr="00E26D4E">
        <w:rPr>
          <w:rFonts w:ascii="Calibri" w:hAnsi="Calibri" w:cs="Calibri"/>
          <w:sz w:val="18"/>
          <w:szCs w:val="18"/>
        </w:rPr>
        <w:t>,00 € po fizičkom grlu.</w:t>
      </w:r>
    </w:p>
    <w:p w:rsidR="001D2D6D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 xml:space="preserve">Pravo </w:t>
      </w:r>
      <w:r w:rsidR="003F1A74">
        <w:rPr>
          <w:rFonts w:ascii="Calibri" w:hAnsi="Calibri" w:cs="Calibri"/>
          <w:sz w:val="18"/>
          <w:szCs w:val="18"/>
        </w:rPr>
        <w:t>na premiju po javnom pozivu ost</w:t>
      </w:r>
      <w:r w:rsidRPr="00E26D4E">
        <w:rPr>
          <w:rFonts w:ascii="Calibri" w:hAnsi="Calibri" w:cs="Calibri"/>
          <w:sz w:val="18"/>
          <w:szCs w:val="18"/>
        </w:rPr>
        <w:t>varuju svi držaoci sitne stoke (priplodne-muzne ovce i priplodne - muzne koze) upisani u registar poljoprvrednih gazdinstava u skladu sa zakonom</w:t>
      </w:r>
      <w:r w:rsidR="00D34210">
        <w:rPr>
          <w:rFonts w:ascii="Calibri" w:hAnsi="Calibri" w:cs="Calibri"/>
          <w:sz w:val="18"/>
          <w:szCs w:val="18"/>
        </w:rPr>
        <w:t>, najkasnije do dana raspisivanja javnog poziva</w:t>
      </w:r>
      <w:r w:rsidRPr="00E26D4E">
        <w:rPr>
          <w:rFonts w:ascii="Calibri" w:hAnsi="Calibri" w:cs="Calibri"/>
          <w:sz w:val="18"/>
          <w:szCs w:val="18"/>
        </w:rPr>
        <w:t>.</w:t>
      </w:r>
    </w:p>
    <w:p w:rsidR="00D34210" w:rsidRPr="00E26D4E" w:rsidRDefault="00D34210" w:rsidP="00D34210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Maksimalan broj grla za koje se može ostvariti premija je 300 grla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popisni list o broju grla od nadležne veterinarske ambulante (ne stariji od 30 dana od dana raspisivanja javnog poziva);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1D2D6D" w:rsidRPr="00D34210" w:rsidRDefault="001D2D6D" w:rsidP="00D34210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 xml:space="preserve">uvjerenje o prebivalištu </w:t>
      </w:r>
      <w:r w:rsidR="003F1A74">
        <w:rPr>
          <w:rFonts w:ascii="Calibri" w:hAnsi="Calibri" w:cs="Calibri"/>
          <w:sz w:val="18"/>
          <w:szCs w:val="18"/>
        </w:rPr>
        <w:t>na teritorji opštine Žabljak najm</w:t>
      </w:r>
      <w:r w:rsidRPr="00E26D4E">
        <w:rPr>
          <w:rFonts w:ascii="Calibri" w:hAnsi="Calibri" w:cs="Calibri"/>
          <w:sz w:val="18"/>
          <w:szCs w:val="18"/>
        </w:rPr>
        <w:t>anje jednu godinu od dana raspisivanja javnog poziva</w:t>
      </w:r>
      <w:r w:rsidR="00D34210">
        <w:rPr>
          <w:rFonts w:ascii="Calibri" w:hAnsi="Calibri" w:cs="Calibri"/>
          <w:sz w:val="18"/>
          <w:szCs w:val="18"/>
        </w:rPr>
        <w:t>.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 w:rsidRPr="00E26D4E">
        <w:rPr>
          <w:rFonts w:ascii="Calibri" w:hAnsi="Calibri" w:cs="Calibri"/>
          <w:b/>
          <w:sz w:val="18"/>
          <w:szCs w:val="18"/>
        </w:rPr>
        <w:t>MJERA 3. Premija za proizvodnju mlijeka po llitru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Pravo na premiju za proizvodnju mlijeka ostavruje se u iznosu od 0,0</w:t>
      </w:r>
      <w:r w:rsidR="00D34210">
        <w:rPr>
          <w:rFonts w:ascii="Calibri" w:hAnsi="Calibri" w:cs="Calibri"/>
          <w:sz w:val="18"/>
          <w:szCs w:val="18"/>
        </w:rPr>
        <w:t>8</w:t>
      </w:r>
      <w:r w:rsidRPr="00E26D4E">
        <w:rPr>
          <w:rFonts w:ascii="Calibri" w:hAnsi="Calibri" w:cs="Calibri"/>
          <w:sz w:val="18"/>
          <w:szCs w:val="18"/>
        </w:rPr>
        <w:t xml:space="preserve"> € po litru mlijeka predatog mljekari. 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Pravo na premiju po javnom pozivu ostvaruju svi proizvođači mlijeka upisani u registar poljopr</w:t>
      </w:r>
      <w:r w:rsidR="003F1A74">
        <w:rPr>
          <w:rFonts w:ascii="Calibri" w:hAnsi="Calibri" w:cs="Calibri"/>
          <w:sz w:val="18"/>
          <w:szCs w:val="18"/>
        </w:rPr>
        <w:t>i</w:t>
      </w:r>
      <w:r w:rsidRPr="00E26D4E">
        <w:rPr>
          <w:rFonts w:ascii="Calibri" w:hAnsi="Calibri" w:cs="Calibri"/>
          <w:sz w:val="18"/>
          <w:szCs w:val="18"/>
        </w:rPr>
        <w:t xml:space="preserve">vrednih </w:t>
      </w:r>
      <w:r w:rsidR="00D34210">
        <w:rPr>
          <w:rFonts w:ascii="Calibri" w:hAnsi="Calibri" w:cs="Calibri"/>
          <w:sz w:val="18"/>
          <w:szCs w:val="18"/>
        </w:rPr>
        <w:t>gazdinstava u skladu sa zakonom, najkasanije do dana raspisivanja javnog poziva.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izvještaj mljekare o količini predatog mlijeka (pribavlja komisija po službenoj dužnosti)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uvjerenje o prebivalištu n</w:t>
      </w:r>
      <w:r w:rsidR="003F1A74">
        <w:rPr>
          <w:rFonts w:ascii="Calibri" w:hAnsi="Calibri" w:cs="Calibri"/>
          <w:sz w:val="18"/>
          <w:szCs w:val="18"/>
        </w:rPr>
        <w:t>a teritorji opštine Žabljak najm</w:t>
      </w:r>
      <w:r w:rsidRPr="00E26D4E">
        <w:rPr>
          <w:rFonts w:ascii="Calibri" w:hAnsi="Calibri" w:cs="Calibri"/>
          <w:sz w:val="18"/>
          <w:szCs w:val="18"/>
        </w:rPr>
        <w:t>anje jednu godinu od dana raspisivanja javnog poziva</w:t>
      </w:r>
      <w:r w:rsidR="00417314">
        <w:rPr>
          <w:rFonts w:ascii="Calibri" w:hAnsi="Calibri" w:cs="Calibri"/>
          <w:sz w:val="18"/>
          <w:szCs w:val="18"/>
        </w:rPr>
        <w:t>.</w:t>
      </w:r>
    </w:p>
    <w:p w:rsidR="00417314" w:rsidRDefault="00417314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</w:p>
    <w:p w:rsidR="001D2D6D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Ukupna godišnja količina predatog mlijeka je prosječna količina izračunata na osnovu količine mlijeka predatog od 1. januara tekuće godine do dana raspisivanja javnog poziva.</w:t>
      </w:r>
    </w:p>
    <w:p w:rsidR="00417314" w:rsidRDefault="00417314" w:rsidP="00417314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417314" w:rsidRDefault="00417314" w:rsidP="00417314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 w:rsidRPr="00417314">
        <w:rPr>
          <w:rFonts w:ascii="Calibri" w:hAnsi="Calibri" w:cs="Calibri"/>
          <w:b/>
          <w:sz w:val="18"/>
          <w:szCs w:val="18"/>
        </w:rPr>
        <w:t>MJERA 4. Premija za preradu mlijeka na gazdinstvu</w:t>
      </w:r>
    </w:p>
    <w:p w:rsidR="00417314" w:rsidRDefault="00417314" w:rsidP="00417314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417314" w:rsidRPr="00417314" w:rsidRDefault="00417314" w:rsidP="00417314">
      <w:pPr>
        <w:pStyle w:val="BodyText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 w:rsidRPr="00417314">
        <w:rPr>
          <w:rFonts w:ascii="Calibri" w:hAnsi="Calibri" w:cs="Calibri"/>
          <w:sz w:val="18"/>
          <w:szCs w:val="18"/>
        </w:rPr>
        <w:t>Pravo na premiju za preradu mlijeka ostavruje se u iznosu od 0,03 € po litru prerađenog mlijeka na gazdinstvu.</w:t>
      </w:r>
    </w:p>
    <w:p w:rsidR="00417314" w:rsidRPr="00417314" w:rsidRDefault="00417314" w:rsidP="00417314">
      <w:pPr>
        <w:pStyle w:val="BodyText"/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ab/>
        <w:t>Pravo na premiju po javnom pozivu ostvaruju proizvođači upisani u registar poljopr</w:t>
      </w:r>
      <w:r w:rsidR="003F1A74">
        <w:rPr>
          <w:rFonts w:ascii="Calibri" w:hAnsi="Calibri" w:cs="Calibri"/>
          <w:sz w:val="18"/>
          <w:szCs w:val="18"/>
        </w:rPr>
        <w:t>i</w:t>
      </w:r>
      <w:r w:rsidRPr="00417314">
        <w:rPr>
          <w:rFonts w:ascii="Calibri" w:hAnsi="Calibri" w:cs="Calibri"/>
          <w:sz w:val="18"/>
          <w:szCs w:val="18"/>
        </w:rPr>
        <w:t>vrednih gazdinstava</w:t>
      </w:r>
      <w:r>
        <w:rPr>
          <w:rFonts w:ascii="Calibri" w:hAnsi="Calibri" w:cs="Calibri"/>
          <w:sz w:val="18"/>
          <w:szCs w:val="18"/>
        </w:rPr>
        <w:t xml:space="preserve"> u skladu sa zakonom,</w:t>
      </w:r>
      <w:r w:rsidRPr="00417314">
        <w:rPr>
          <w:rFonts w:ascii="Calibri" w:hAnsi="Calibri" w:cs="Calibri"/>
          <w:sz w:val="18"/>
          <w:szCs w:val="18"/>
        </w:rPr>
        <w:t xml:space="preserve"> najkasnije do dana raspisivanja javnog poziva.</w:t>
      </w:r>
    </w:p>
    <w:p w:rsidR="00417314" w:rsidRPr="00417314" w:rsidRDefault="00417314" w:rsidP="00417314">
      <w:pPr>
        <w:pStyle w:val="BodyText"/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417314" w:rsidRPr="00417314" w:rsidRDefault="00417314" w:rsidP="00417314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417314" w:rsidRPr="00417314" w:rsidRDefault="00417314" w:rsidP="00417314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rješenje o upisu u Registar registrovanih objekata iz Uprave za bezbjednost hrane, veterinu i fitosanitarne poslove;</w:t>
      </w:r>
    </w:p>
    <w:p w:rsidR="00417314" w:rsidRPr="00417314" w:rsidRDefault="00417314" w:rsidP="00417314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fotokopija lične karte;</w:t>
      </w:r>
    </w:p>
    <w:p w:rsidR="00417314" w:rsidRDefault="00417314" w:rsidP="00417314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uvjerenje o prebivalištu n</w:t>
      </w:r>
      <w:r w:rsidR="003F1A74">
        <w:rPr>
          <w:rFonts w:ascii="Calibri" w:hAnsi="Calibri" w:cs="Calibri"/>
          <w:sz w:val="18"/>
          <w:szCs w:val="18"/>
        </w:rPr>
        <w:t>a teritorji opštine Žabljak najm</w:t>
      </w:r>
      <w:r w:rsidRPr="00417314">
        <w:rPr>
          <w:rFonts w:ascii="Calibri" w:hAnsi="Calibri" w:cs="Calibri"/>
          <w:sz w:val="18"/>
          <w:szCs w:val="18"/>
        </w:rPr>
        <w:t>anje jednu godinu od dana raspisivanja javnog poziva;</w:t>
      </w:r>
    </w:p>
    <w:p w:rsidR="00417314" w:rsidRPr="00417314" w:rsidRDefault="00417314" w:rsidP="00417314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lastRenderedPageBreak/>
        <w:t>Visina podrške za ovu mjeru utvrđuje se u izno</w:t>
      </w:r>
      <w:r w:rsidR="003F1A74">
        <w:rPr>
          <w:rFonts w:ascii="Calibri" w:hAnsi="Calibri" w:cs="Calibri"/>
          <w:sz w:val="18"/>
          <w:szCs w:val="18"/>
        </w:rPr>
        <w:t>su od 0.03 € po litru prerađeno</w:t>
      </w:r>
      <w:r w:rsidRPr="00417314">
        <w:rPr>
          <w:rFonts w:ascii="Calibri" w:hAnsi="Calibri" w:cs="Calibri"/>
          <w:sz w:val="18"/>
          <w:szCs w:val="18"/>
        </w:rPr>
        <w:t>g mlijeka, pri čemu se godišnja količina prerađenog mlijeka utvrđuje u količini od 3150 litara za krave, 100 litara za ovce i 200 litara za koze.</w:t>
      </w:r>
    </w:p>
    <w:p w:rsidR="00417314" w:rsidRPr="00417314" w:rsidRDefault="00417314" w:rsidP="00417314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Pravo na ovu mjeru podrške mogu ostvariti isključivo poljoprivredni proizvođači koji su, pored uslova predviđenih ovim javnim pozivom, pravo na podršku za istu mjeru ostvarili kod Ministarstva poljoprivrede, o čemu će podatke pribaviti Komisija po službenoj dužnosti.</w:t>
      </w:r>
    </w:p>
    <w:p w:rsidR="00417314" w:rsidRPr="00417314" w:rsidRDefault="00417314" w:rsidP="00417314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417314">
        <w:rPr>
          <w:rFonts w:ascii="Calibri" w:hAnsi="Calibri" w:cs="Calibri"/>
          <w:sz w:val="18"/>
          <w:szCs w:val="18"/>
        </w:rPr>
        <w:t>Pravo na ovu mjeru podrške mogu ostvariti isključivo proizvođači koji u toku tekuće godine ne vrše predaju mlijeka mljekari.</w:t>
      </w:r>
    </w:p>
    <w:p w:rsidR="00417314" w:rsidRPr="00417314" w:rsidRDefault="00417314" w:rsidP="00417314">
      <w:pPr>
        <w:pStyle w:val="BodyText"/>
        <w:rPr>
          <w:rFonts w:ascii="Calibri" w:hAnsi="Calibri" w:cs="Calibri"/>
          <w:sz w:val="18"/>
          <w:szCs w:val="18"/>
        </w:rPr>
      </w:pPr>
    </w:p>
    <w:p w:rsidR="00417314" w:rsidRPr="00417314" w:rsidRDefault="00417314" w:rsidP="00417314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 w:rsidRPr="00E26D4E">
        <w:rPr>
          <w:rFonts w:ascii="Calibri" w:hAnsi="Calibri" w:cs="Calibri"/>
          <w:b/>
          <w:sz w:val="18"/>
          <w:szCs w:val="18"/>
        </w:rPr>
        <w:t xml:space="preserve">MJERA </w:t>
      </w:r>
      <w:r w:rsidR="00417314">
        <w:rPr>
          <w:rFonts w:ascii="Calibri" w:hAnsi="Calibri" w:cs="Calibri"/>
          <w:b/>
          <w:sz w:val="18"/>
          <w:szCs w:val="18"/>
        </w:rPr>
        <w:t>5</w:t>
      </w:r>
      <w:r w:rsidRPr="00E26D4E">
        <w:rPr>
          <w:rFonts w:ascii="Calibri" w:hAnsi="Calibri" w:cs="Calibri"/>
          <w:b/>
          <w:sz w:val="18"/>
          <w:szCs w:val="18"/>
        </w:rPr>
        <w:t>. Premija za konvencionalnu proizvodnju krompira po hektaru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Pravo na premiju za konvencionalnu proizvodnju krompira ostavruje se u iznosu od</w:t>
      </w:r>
      <w:r w:rsidR="007C3330">
        <w:rPr>
          <w:rFonts w:ascii="Calibri" w:hAnsi="Calibri" w:cs="Calibri"/>
          <w:sz w:val="18"/>
          <w:szCs w:val="18"/>
        </w:rPr>
        <w:t xml:space="preserve"> 1</w:t>
      </w:r>
      <w:r w:rsidR="00417314">
        <w:rPr>
          <w:rFonts w:ascii="Calibri" w:hAnsi="Calibri" w:cs="Calibri"/>
          <w:sz w:val="18"/>
          <w:szCs w:val="18"/>
        </w:rPr>
        <w:t>7</w:t>
      </w:r>
      <w:r w:rsidR="007C3330">
        <w:rPr>
          <w:rFonts w:ascii="Calibri" w:hAnsi="Calibri" w:cs="Calibri"/>
          <w:sz w:val="18"/>
          <w:szCs w:val="18"/>
        </w:rPr>
        <w:t>0,00 € po zasijanom hektaru</w:t>
      </w:r>
      <w:r w:rsidR="00B5682F">
        <w:rPr>
          <w:rFonts w:ascii="Calibri" w:hAnsi="Calibri" w:cs="Calibri"/>
          <w:sz w:val="18"/>
          <w:szCs w:val="18"/>
        </w:rPr>
        <w:t>.</w:t>
      </w:r>
      <w:r w:rsidR="007C3330">
        <w:rPr>
          <w:rFonts w:ascii="Calibri" w:hAnsi="Calibri" w:cs="Calibri"/>
          <w:sz w:val="18"/>
          <w:szCs w:val="18"/>
        </w:rPr>
        <w:t xml:space="preserve"> </w:t>
      </w:r>
    </w:p>
    <w:p w:rsidR="001D2D6D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Pravo na premiju po javnom pozivu ostvaruju svi proizvođači konvencionalnog krompira upisani u registar poljopr</w:t>
      </w:r>
      <w:r w:rsidR="003F1A74">
        <w:rPr>
          <w:rFonts w:ascii="Calibri" w:hAnsi="Calibri" w:cs="Calibri"/>
          <w:sz w:val="18"/>
          <w:szCs w:val="18"/>
        </w:rPr>
        <w:t>i</w:t>
      </w:r>
      <w:r w:rsidRPr="00E26D4E">
        <w:rPr>
          <w:rFonts w:ascii="Calibri" w:hAnsi="Calibri" w:cs="Calibri"/>
          <w:sz w:val="18"/>
          <w:szCs w:val="18"/>
        </w:rPr>
        <w:t xml:space="preserve">vrednih </w:t>
      </w:r>
      <w:r w:rsidR="00417314">
        <w:rPr>
          <w:rFonts w:ascii="Calibri" w:hAnsi="Calibri" w:cs="Calibri"/>
          <w:sz w:val="18"/>
          <w:szCs w:val="18"/>
        </w:rPr>
        <w:t>gazdinstava u skladu sa zakonom, najkasnije do dana raspisivanja javnog poziva.</w:t>
      </w:r>
    </w:p>
    <w:p w:rsidR="00417314" w:rsidRPr="00E26D4E" w:rsidRDefault="00417314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Maskimalna površina koja se podržava ovom mjerom je 20 hektara.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izvještaj Ministarstva pojoprivrede o zasijanim površinama (pribavlja komisija po službenoj dužnosti);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1D2D6D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 xml:space="preserve">uvjerenje o prebivalištu </w:t>
      </w:r>
      <w:r w:rsidR="003F1A74">
        <w:rPr>
          <w:rFonts w:ascii="Calibri" w:hAnsi="Calibri" w:cs="Calibri"/>
          <w:sz w:val="18"/>
          <w:szCs w:val="18"/>
        </w:rPr>
        <w:t>na teritorji opštine Žabljak najm</w:t>
      </w:r>
      <w:r w:rsidRPr="00E26D4E">
        <w:rPr>
          <w:rFonts w:ascii="Calibri" w:hAnsi="Calibri" w:cs="Calibri"/>
          <w:sz w:val="18"/>
          <w:szCs w:val="18"/>
        </w:rPr>
        <w:t xml:space="preserve">anje jednu godinu od </w:t>
      </w:r>
      <w:r w:rsidR="00417314">
        <w:rPr>
          <w:rFonts w:ascii="Calibri" w:hAnsi="Calibri" w:cs="Calibri"/>
          <w:sz w:val="18"/>
          <w:szCs w:val="18"/>
        </w:rPr>
        <w:t>dana raspisivanja javnog poziva</w:t>
      </w:r>
      <w:r w:rsidR="00B5682F">
        <w:rPr>
          <w:rFonts w:ascii="Calibri" w:hAnsi="Calibri" w:cs="Calibri"/>
          <w:sz w:val="18"/>
          <w:szCs w:val="18"/>
        </w:rPr>
        <w:t>.</w:t>
      </w:r>
    </w:p>
    <w:p w:rsidR="00B5682F" w:rsidRDefault="00B5682F" w:rsidP="00B5682F">
      <w:pPr>
        <w:pStyle w:val="BodyText"/>
        <w:ind w:left="710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Pravo na ovu mjeru podrške može se ostvariti isključivo za površine zasijane na teritoriji opštine Žabljak.</w:t>
      </w:r>
    </w:p>
    <w:p w:rsidR="00417314" w:rsidRDefault="00417314" w:rsidP="00417314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417314" w:rsidRPr="00417314" w:rsidRDefault="00417314" w:rsidP="00417314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B5682F" w:rsidRPr="00B5682F" w:rsidRDefault="00B5682F" w:rsidP="00B5682F">
      <w:pPr>
        <w:pStyle w:val="BodyText"/>
        <w:rPr>
          <w:rFonts w:ascii="Calibri" w:hAnsi="Calibri" w:cs="Calibri"/>
          <w:b/>
          <w:sz w:val="18"/>
          <w:szCs w:val="18"/>
        </w:rPr>
      </w:pPr>
      <w:r w:rsidRPr="00B5682F">
        <w:rPr>
          <w:rFonts w:ascii="Calibri" w:hAnsi="Calibri" w:cs="Calibri"/>
          <w:b/>
          <w:sz w:val="18"/>
          <w:szCs w:val="18"/>
        </w:rPr>
        <w:t xml:space="preserve">MJERA </w:t>
      </w:r>
      <w:r>
        <w:rPr>
          <w:rFonts w:ascii="Calibri" w:hAnsi="Calibri" w:cs="Calibri"/>
          <w:b/>
          <w:sz w:val="18"/>
          <w:szCs w:val="18"/>
        </w:rPr>
        <w:t>6</w:t>
      </w:r>
      <w:r w:rsidRPr="00B5682F">
        <w:rPr>
          <w:rFonts w:ascii="Calibri" w:hAnsi="Calibri" w:cs="Calibri"/>
          <w:b/>
          <w:sz w:val="18"/>
          <w:szCs w:val="18"/>
        </w:rPr>
        <w:t>. Premija za organsku proizvodnju krompira po hektaru</w:t>
      </w:r>
    </w:p>
    <w:p w:rsidR="00B5682F" w:rsidRPr="00B5682F" w:rsidRDefault="00B5682F" w:rsidP="00B5682F">
      <w:pPr>
        <w:pStyle w:val="BodyText"/>
        <w:rPr>
          <w:rFonts w:ascii="Calibri" w:hAnsi="Calibri" w:cs="Calibri"/>
          <w:b/>
          <w:sz w:val="18"/>
          <w:szCs w:val="18"/>
        </w:rPr>
      </w:pPr>
      <w:r w:rsidRPr="00B5682F">
        <w:rPr>
          <w:rFonts w:ascii="Calibri" w:hAnsi="Calibri" w:cs="Calibri"/>
          <w:b/>
          <w:sz w:val="18"/>
          <w:szCs w:val="18"/>
        </w:rPr>
        <w:tab/>
      </w:r>
    </w:p>
    <w:p w:rsidR="00B5682F" w:rsidRPr="00B5682F" w:rsidRDefault="00B5682F" w:rsidP="00B5682F">
      <w:pPr>
        <w:pStyle w:val="BodyText"/>
        <w:ind w:firstLine="720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Pravo na premiju za organsku proizvodnju krompira ostavruje se u iznosu od 250</w:t>
      </w:r>
      <w:r>
        <w:rPr>
          <w:rFonts w:ascii="Calibri" w:hAnsi="Calibri" w:cs="Calibri"/>
          <w:sz w:val="18"/>
          <w:szCs w:val="18"/>
        </w:rPr>
        <w:t>,00 € po zasijanom hektaru.</w:t>
      </w:r>
    </w:p>
    <w:p w:rsidR="00B5682F" w:rsidRPr="00B5682F" w:rsidRDefault="00B5682F" w:rsidP="00B5682F">
      <w:pPr>
        <w:pStyle w:val="BodyText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ab/>
        <w:t>Pravo na premiju po javnom pozivu ostvaruju svi organski proizvođači k</w:t>
      </w:r>
      <w:r w:rsidR="003F1A74">
        <w:rPr>
          <w:rFonts w:ascii="Calibri" w:hAnsi="Calibri" w:cs="Calibri"/>
          <w:sz w:val="18"/>
          <w:szCs w:val="18"/>
        </w:rPr>
        <w:t>rompira upisani u registar polj</w:t>
      </w:r>
      <w:r w:rsidRPr="00B5682F">
        <w:rPr>
          <w:rFonts w:ascii="Calibri" w:hAnsi="Calibri" w:cs="Calibri"/>
          <w:sz w:val="18"/>
          <w:szCs w:val="18"/>
        </w:rPr>
        <w:t>opr</w:t>
      </w:r>
      <w:r w:rsidR="003F1A74">
        <w:rPr>
          <w:rFonts w:ascii="Calibri" w:hAnsi="Calibri" w:cs="Calibri"/>
          <w:sz w:val="18"/>
          <w:szCs w:val="18"/>
        </w:rPr>
        <w:t>i</w:t>
      </w:r>
      <w:r w:rsidRPr="00B5682F">
        <w:rPr>
          <w:rFonts w:ascii="Calibri" w:hAnsi="Calibri" w:cs="Calibri"/>
          <w:sz w:val="18"/>
          <w:szCs w:val="18"/>
        </w:rPr>
        <w:t xml:space="preserve">vrednih </w:t>
      </w:r>
      <w:r>
        <w:rPr>
          <w:rFonts w:ascii="Calibri" w:hAnsi="Calibri" w:cs="Calibri"/>
          <w:sz w:val="18"/>
          <w:szCs w:val="18"/>
        </w:rPr>
        <w:t>gazdinstava u skladu sa zakonom, najkasnije do dana raspisivanjajavnog poziva.</w:t>
      </w:r>
    </w:p>
    <w:p w:rsidR="00B5682F" w:rsidRPr="00B5682F" w:rsidRDefault="00B5682F" w:rsidP="00B5682F">
      <w:pPr>
        <w:pStyle w:val="BodyText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izvještaj Ministarstva pojoprivrede o zasijanim površinama (pribavlja komisija po službenoj dužnosti);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Sertifikat za organsku proizvodnju krompira;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fotokopija lične karte;</w:t>
      </w:r>
    </w:p>
    <w:p w:rsid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 xml:space="preserve">uvjerenje o prebivalištu </w:t>
      </w:r>
      <w:r w:rsidR="003F1A74">
        <w:rPr>
          <w:rFonts w:ascii="Calibri" w:hAnsi="Calibri" w:cs="Calibri"/>
          <w:sz w:val="18"/>
          <w:szCs w:val="18"/>
        </w:rPr>
        <w:t>na teritorji opštine Žabljak najm</w:t>
      </w:r>
      <w:r w:rsidRPr="00B5682F">
        <w:rPr>
          <w:rFonts w:ascii="Calibri" w:hAnsi="Calibri" w:cs="Calibri"/>
          <w:sz w:val="18"/>
          <w:szCs w:val="18"/>
        </w:rPr>
        <w:t xml:space="preserve">anje jednu godinu od </w:t>
      </w:r>
      <w:r>
        <w:rPr>
          <w:rFonts w:ascii="Calibri" w:hAnsi="Calibri" w:cs="Calibri"/>
          <w:sz w:val="18"/>
          <w:szCs w:val="18"/>
        </w:rPr>
        <w:t>dana raspisivanja javnog poziva.</w:t>
      </w:r>
    </w:p>
    <w:p w:rsidR="00B5682F" w:rsidRDefault="00B5682F" w:rsidP="00B5682F">
      <w:pPr>
        <w:pStyle w:val="BodyText"/>
        <w:ind w:left="710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Pravo na ovu mjeru podrške može se ostvariti isključivo za površine zasijane na teritoriji opštine Žabljak.</w:t>
      </w:r>
    </w:p>
    <w:p w:rsidR="00B5682F" w:rsidRPr="00B5682F" w:rsidRDefault="00B5682F" w:rsidP="00B5682F">
      <w:pPr>
        <w:pStyle w:val="BodyText"/>
        <w:ind w:left="710"/>
        <w:rPr>
          <w:rFonts w:ascii="Calibri" w:hAnsi="Calibri" w:cs="Calibri"/>
          <w:sz w:val="18"/>
          <w:szCs w:val="18"/>
        </w:rPr>
      </w:pPr>
    </w:p>
    <w:p w:rsidR="00B5682F" w:rsidRDefault="00B5682F" w:rsidP="00B5682F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MJERA 7. Premija za konvencionalnu proizvodnju žitarica po hektaru</w:t>
      </w:r>
    </w:p>
    <w:p w:rsidR="00B5682F" w:rsidRDefault="00B5682F" w:rsidP="00B5682F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B5682F" w:rsidRPr="00B5682F" w:rsidRDefault="00B5682F" w:rsidP="00B5682F">
      <w:pPr>
        <w:pStyle w:val="BodyText"/>
        <w:ind w:firstLine="720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 xml:space="preserve">Pravo na premiju za organsku proizvodnju žitarica ostavruje se u iznosu od 250,00 € po zasijanom hektaru. </w:t>
      </w:r>
    </w:p>
    <w:p w:rsidR="00B5682F" w:rsidRPr="00B5682F" w:rsidRDefault="00B5682F" w:rsidP="00B5682F">
      <w:pPr>
        <w:pStyle w:val="BodyText"/>
        <w:ind w:firstLine="720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Maksimalna površina koja se</w:t>
      </w:r>
      <w:r>
        <w:rPr>
          <w:rFonts w:ascii="Calibri" w:hAnsi="Calibri" w:cs="Calibri"/>
          <w:sz w:val="18"/>
          <w:szCs w:val="18"/>
        </w:rPr>
        <w:t xml:space="preserve"> podržava ovom mjerom je 20 hek</w:t>
      </w:r>
      <w:r w:rsidRPr="00B5682F">
        <w:rPr>
          <w:rFonts w:ascii="Calibri" w:hAnsi="Calibri" w:cs="Calibri"/>
          <w:sz w:val="18"/>
          <w:szCs w:val="18"/>
        </w:rPr>
        <w:t>tara.</w:t>
      </w:r>
    </w:p>
    <w:p w:rsidR="00B5682F" w:rsidRPr="00B5682F" w:rsidRDefault="00B5682F" w:rsidP="00B5682F">
      <w:pPr>
        <w:pStyle w:val="BodyText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ab/>
        <w:t>Pravo na premiju po javnom pozivu ostvaruju organski proizvođači žitarica upisani u registar poljopr</w:t>
      </w:r>
      <w:r w:rsidR="003F1A74">
        <w:rPr>
          <w:rFonts w:ascii="Calibri" w:hAnsi="Calibri" w:cs="Calibri"/>
          <w:sz w:val="18"/>
          <w:szCs w:val="18"/>
        </w:rPr>
        <w:t>i</w:t>
      </w:r>
      <w:r w:rsidRPr="00B5682F">
        <w:rPr>
          <w:rFonts w:ascii="Calibri" w:hAnsi="Calibri" w:cs="Calibri"/>
          <w:sz w:val="18"/>
          <w:szCs w:val="18"/>
        </w:rPr>
        <w:t>vrednih gazdinstava</w:t>
      </w:r>
      <w:r>
        <w:rPr>
          <w:rFonts w:ascii="Calibri" w:hAnsi="Calibri" w:cs="Calibri"/>
          <w:sz w:val="18"/>
          <w:szCs w:val="18"/>
        </w:rPr>
        <w:t>, u skladu sa zakonom,</w:t>
      </w:r>
      <w:r w:rsidRPr="00B5682F">
        <w:rPr>
          <w:rFonts w:ascii="Calibri" w:hAnsi="Calibri" w:cs="Calibri"/>
          <w:sz w:val="18"/>
          <w:szCs w:val="18"/>
        </w:rPr>
        <w:t xml:space="preserve"> najkasnije do dana raspisivanja javnog poziva.</w:t>
      </w:r>
    </w:p>
    <w:p w:rsidR="00B5682F" w:rsidRPr="00B5682F" w:rsidRDefault="00B5682F" w:rsidP="00B5682F">
      <w:pPr>
        <w:pStyle w:val="BodyText"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izvještaj Ministarstva poljoprivrede o zasijanim površinama (pribavlja komisija po službenoj dužnosti);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fotokopija lične karte;</w:t>
      </w:r>
    </w:p>
    <w:p w:rsidR="00B5682F" w:rsidRPr="00B5682F" w:rsidRDefault="00B5682F" w:rsidP="00B5682F">
      <w:pPr>
        <w:pStyle w:val="BodyText"/>
        <w:numPr>
          <w:ilvl w:val="0"/>
          <w:numId w:val="6"/>
        </w:numPr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</w:rPr>
        <w:t>uvjerenje o prebivalištu n</w:t>
      </w:r>
      <w:r w:rsidR="003F1A74">
        <w:rPr>
          <w:rFonts w:ascii="Calibri" w:hAnsi="Calibri" w:cs="Calibri"/>
          <w:sz w:val="18"/>
          <w:szCs w:val="18"/>
        </w:rPr>
        <w:t>a teritorji opštine Žabljak najm</w:t>
      </w:r>
      <w:r w:rsidRPr="00B5682F">
        <w:rPr>
          <w:rFonts w:ascii="Calibri" w:hAnsi="Calibri" w:cs="Calibri"/>
          <w:sz w:val="18"/>
          <w:szCs w:val="18"/>
        </w:rPr>
        <w:t>anje jednu godinu od dana raspisivanja javnog poziva.</w:t>
      </w:r>
    </w:p>
    <w:p w:rsidR="00B5682F" w:rsidRPr="00B5682F" w:rsidRDefault="00B5682F" w:rsidP="00B5682F">
      <w:pPr>
        <w:pStyle w:val="BodyText"/>
        <w:ind w:firstLine="710"/>
        <w:contextualSpacing/>
        <w:rPr>
          <w:rFonts w:ascii="Calibri" w:hAnsi="Calibri" w:cs="Calibri"/>
          <w:sz w:val="18"/>
          <w:szCs w:val="18"/>
        </w:rPr>
      </w:pPr>
      <w:r w:rsidRPr="00B5682F">
        <w:rPr>
          <w:rFonts w:ascii="Calibri" w:hAnsi="Calibri" w:cs="Calibri"/>
          <w:sz w:val="18"/>
          <w:szCs w:val="18"/>
          <w:lang w:val="en-US"/>
        </w:rPr>
        <w:t>Pravo na ovu mjeru mjeru podrške može se ostvariti isključivo za površine zasijane na teritoriji opštine Žabljak.</w:t>
      </w:r>
    </w:p>
    <w:p w:rsidR="00B5682F" w:rsidRDefault="00B5682F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B5682F" w:rsidRPr="00E26D4E" w:rsidRDefault="00B5682F" w:rsidP="00B5682F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 w:rsidRPr="00E26D4E">
        <w:rPr>
          <w:rFonts w:ascii="Calibri" w:hAnsi="Calibri" w:cs="Calibri"/>
          <w:b/>
          <w:sz w:val="18"/>
          <w:szCs w:val="18"/>
        </w:rPr>
        <w:t xml:space="preserve">MJERA </w:t>
      </w:r>
      <w:r>
        <w:rPr>
          <w:rFonts w:ascii="Calibri" w:hAnsi="Calibri" w:cs="Calibri"/>
          <w:b/>
          <w:sz w:val="18"/>
          <w:szCs w:val="18"/>
        </w:rPr>
        <w:t>8</w:t>
      </w:r>
      <w:r w:rsidRPr="00E26D4E">
        <w:rPr>
          <w:rFonts w:ascii="Calibri" w:hAnsi="Calibri" w:cs="Calibri"/>
          <w:b/>
          <w:sz w:val="18"/>
          <w:szCs w:val="18"/>
        </w:rPr>
        <w:t>. Premija za organsku proizvodnju žitarica po hektaru</w:t>
      </w:r>
    </w:p>
    <w:p w:rsidR="00B5682F" w:rsidRPr="00E26D4E" w:rsidRDefault="00B5682F" w:rsidP="00B5682F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B5682F" w:rsidRPr="00E26D4E" w:rsidRDefault="00B5682F" w:rsidP="00B5682F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Pravo na premiju za organsku proizvodnju žitarica ostavruje se u iznosu od</w:t>
      </w:r>
      <w:r>
        <w:rPr>
          <w:rFonts w:ascii="Calibri" w:hAnsi="Calibri" w:cs="Calibri"/>
          <w:sz w:val="18"/>
          <w:szCs w:val="18"/>
        </w:rPr>
        <w:t xml:space="preserve"> 300,00 € po zasijanom hektaru.</w:t>
      </w:r>
    </w:p>
    <w:p w:rsidR="00B5682F" w:rsidRPr="00E26D4E" w:rsidRDefault="00B5682F" w:rsidP="00B5682F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 xml:space="preserve">Pravo </w:t>
      </w:r>
      <w:r w:rsidR="003F1A74">
        <w:rPr>
          <w:rFonts w:ascii="Calibri" w:hAnsi="Calibri" w:cs="Calibri"/>
          <w:sz w:val="18"/>
          <w:szCs w:val="18"/>
        </w:rPr>
        <w:t>na premiju po javnom pozivu ost</w:t>
      </w:r>
      <w:r w:rsidRPr="00E26D4E">
        <w:rPr>
          <w:rFonts w:ascii="Calibri" w:hAnsi="Calibri" w:cs="Calibri"/>
          <w:sz w:val="18"/>
          <w:szCs w:val="18"/>
        </w:rPr>
        <w:t>varuju svi organski proizvođači žitarica upisani u registar poljopr</w:t>
      </w:r>
      <w:r w:rsidR="003F1A74">
        <w:rPr>
          <w:rFonts w:ascii="Calibri" w:hAnsi="Calibri" w:cs="Calibri"/>
          <w:sz w:val="18"/>
          <w:szCs w:val="18"/>
        </w:rPr>
        <w:t>i</w:t>
      </w:r>
      <w:r w:rsidRPr="00E26D4E">
        <w:rPr>
          <w:rFonts w:ascii="Calibri" w:hAnsi="Calibri" w:cs="Calibri"/>
          <w:sz w:val="18"/>
          <w:szCs w:val="18"/>
        </w:rPr>
        <w:t xml:space="preserve">vrednih </w:t>
      </w:r>
      <w:r>
        <w:rPr>
          <w:rFonts w:ascii="Calibri" w:hAnsi="Calibri" w:cs="Calibri"/>
          <w:sz w:val="18"/>
          <w:szCs w:val="18"/>
        </w:rPr>
        <w:t>gazdinstava u skladu sa zakonom, najkasnije do dana raspisivanjajavnog poziva.</w:t>
      </w:r>
    </w:p>
    <w:p w:rsidR="00B5682F" w:rsidRPr="00E26D4E" w:rsidRDefault="00B5682F" w:rsidP="00B5682F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B5682F" w:rsidRPr="00E26D4E" w:rsidRDefault="00B5682F" w:rsidP="00B5682F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B5682F" w:rsidRPr="00E26D4E" w:rsidRDefault="00B5682F" w:rsidP="00B5682F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izvještaj Ministarstva pojoprivrede o zasijanim površinama (pribavlja komisija po službenoj dužnosti);</w:t>
      </w:r>
    </w:p>
    <w:p w:rsidR="00B5682F" w:rsidRPr="00E26D4E" w:rsidRDefault="00B5682F" w:rsidP="00B5682F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Sertifikat za organsku proizvodnju žitarica</w:t>
      </w:r>
    </w:p>
    <w:p w:rsidR="00B5682F" w:rsidRPr="00E26D4E" w:rsidRDefault="00B5682F" w:rsidP="00B5682F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B5682F" w:rsidRDefault="00B5682F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 xml:space="preserve">uvjerenje o prebivalištu </w:t>
      </w:r>
      <w:r w:rsidR="003F1A74">
        <w:rPr>
          <w:rFonts w:ascii="Calibri" w:hAnsi="Calibri" w:cs="Calibri"/>
          <w:sz w:val="18"/>
          <w:szCs w:val="18"/>
        </w:rPr>
        <w:t>na teritorji opštine Žabljak najm</w:t>
      </w:r>
      <w:r w:rsidRPr="00E26D4E">
        <w:rPr>
          <w:rFonts w:ascii="Calibri" w:hAnsi="Calibri" w:cs="Calibri"/>
          <w:sz w:val="18"/>
          <w:szCs w:val="18"/>
        </w:rPr>
        <w:t xml:space="preserve">anje jednu godinu od </w:t>
      </w:r>
      <w:r>
        <w:rPr>
          <w:rFonts w:ascii="Calibri" w:hAnsi="Calibri" w:cs="Calibri"/>
          <w:sz w:val="18"/>
          <w:szCs w:val="18"/>
        </w:rPr>
        <w:t>dana raspisivanja javnog poziva.</w:t>
      </w:r>
    </w:p>
    <w:p w:rsidR="00B5682F" w:rsidRDefault="00B5682F" w:rsidP="003F1A74">
      <w:pPr>
        <w:pStyle w:val="BodyText"/>
        <w:ind w:left="842"/>
        <w:contextualSpacing/>
        <w:rPr>
          <w:rFonts w:ascii="Calibri" w:hAnsi="Calibri" w:cs="Calibri"/>
          <w:sz w:val="18"/>
          <w:szCs w:val="18"/>
        </w:rPr>
      </w:pPr>
    </w:p>
    <w:p w:rsidR="003F1A74" w:rsidRPr="00B5682F" w:rsidRDefault="003F1A74" w:rsidP="003F1A74">
      <w:pPr>
        <w:pStyle w:val="BodyText"/>
        <w:ind w:left="842"/>
        <w:contextualSpacing/>
        <w:rPr>
          <w:rFonts w:ascii="Calibri" w:hAnsi="Calibri" w:cs="Calibri"/>
          <w:sz w:val="18"/>
          <w:szCs w:val="18"/>
        </w:rPr>
      </w:pPr>
    </w:p>
    <w:p w:rsidR="001D2D6D" w:rsidRPr="00E26D4E" w:rsidRDefault="00B5682F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MJERA 9</w:t>
      </w:r>
      <w:r w:rsidR="001D2D6D" w:rsidRPr="00E26D4E">
        <w:rPr>
          <w:rFonts w:ascii="Calibri" w:hAnsi="Calibri" w:cs="Calibri"/>
          <w:b/>
          <w:sz w:val="18"/>
          <w:szCs w:val="18"/>
        </w:rPr>
        <w:t>. Premija za pčelarstvo po pčelinjem društvu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b/>
          <w:sz w:val="18"/>
          <w:szCs w:val="18"/>
        </w:rPr>
      </w:pPr>
    </w:p>
    <w:p w:rsidR="001D2D6D" w:rsidRPr="00E26D4E" w:rsidRDefault="001D2D6D" w:rsidP="001D2D6D">
      <w:pPr>
        <w:pStyle w:val="BodyText"/>
        <w:ind w:firstLine="720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Pravo na premiju za pčelarstvo ostavruje se u iznosu od 1</w:t>
      </w:r>
      <w:r w:rsidR="00B5682F">
        <w:rPr>
          <w:rFonts w:ascii="Calibri" w:hAnsi="Calibri" w:cs="Calibri"/>
          <w:sz w:val="18"/>
          <w:szCs w:val="18"/>
        </w:rPr>
        <w:t>2</w:t>
      </w:r>
      <w:r w:rsidRPr="00E26D4E">
        <w:rPr>
          <w:rFonts w:ascii="Calibri" w:hAnsi="Calibri" w:cs="Calibri"/>
          <w:sz w:val="18"/>
          <w:szCs w:val="18"/>
        </w:rPr>
        <w:t xml:space="preserve">,00 € po pčelinjem društvu. 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 xml:space="preserve">Pravo </w:t>
      </w:r>
      <w:r w:rsidR="003F1A74">
        <w:rPr>
          <w:rFonts w:ascii="Calibri" w:hAnsi="Calibri" w:cs="Calibri"/>
          <w:sz w:val="18"/>
          <w:szCs w:val="18"/>
        </w:rPr>
        <w:t>na premiju po javnom pozivu ost</w:t>
      </w:r>
      <w:r w:rsidRPr="00E26D4E">
        <w:rPr>
          <w:rFonts w:ascii="Calibri" w:hAnsi="Calibri" w:cs="Calibri"/>
          <w:sz w:val="18"/>
          <w:szCs w:val="18"/>
        </w:rPr>
        <w:t xml:space="preserve">varuju svi </w:t>
      </w:r>
      <w:r w:rsidR="003F1A74">
        <w:rPr>
          <w:rFonts w:ascii="Calibri" w:hAnsi="Calibri" w:cs="Calibri"/>
          <w:sz w:val="18"/>
          <w:szCs w:val="18"/>
        </w:rPr>
        <w:t>pčelari upisani u registar polj</w:t>
      </w:r>
      <w:r w:rsidRPr="00E26D4E">
        <w:rPr>
          <w:rFonts w:ascii="Calibri" w:hAnsi="Calibri" w:cs="Calibri"/>
          <w:sz w:val="18"/>
          <w:szCs w:val="18"/>
        </w:rPr>
        <w:t>opr</w:t>
      </w:r>
      <w:r w:rsidR="003F1A74">
        <w:rPr>
          <w:rFonts w:ascii="Calibri" w:hAnsi="Calibri" w:cs="Calibri"/>
          <w:sz w:val="18"/>
          <w:szCs w:val="18"/>
        </w:rPr>
        <w:t>i</w:t>
      </w:r>
      <w:r w:rsidRPr="00E26D4E">
        <w:rPr>
          <w:rFonts w:ascii="Calibri" w:hAnsi="Calibri" w:cs="Calibri"/>
          <w:sz w:val="18"/>
          <w:szCs w:val="18"/>
        </w:rPr>
        <w:t>vrednih gazdinsta</w:t>
      </w:r>
      <w:r w:rsidR="00B5682F">
        <w:rPr>
          <w:rFonts w:ascii="Calibri" w:hAnsi="Calibri" w:cs="Calibri"/>
          <w:sz w:val="18"/>
          <w:szCs w:val="18"/>
        </w:rPr>
        <w:t>va u skladu sa zakonom, najkasanije do dana raspisivanja javnog poziva.</w:t>
      </w:r>
    </w:p>
    <w:p w:rsidR="001D2D6D" w:rsidRPr="00E26D4E" w:rsidRDefault="001D2D6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ab/>
        <w:t>Uz prijavu za premiju iz stava 1 ovog člana podnosi se: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poljoprivrednih gazdinstava izdato od nadležnog ministarstva;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rješenje o upisu u registar gazdinstava na kojima se drže pčele (sa brojem pčelinjih društava), izdato od Uprave za bezbjednost hrane, veterinu i fi</w:t>
      </w:r>
      <w:r w:rsidR="00BF7D65" w:rsidRPr="00E26D4E">
        <w:rPr>
          <w:rFonts w:ascii="Calibri" w:hAnsi="Calibri" w:cs="Calibri"/>
          <w:sz w:val="18"/>
          <w:szCs w:val="18"/>
        </w:rPr>
        <w:t>tosanitarsne poslove (najkasnije na dan raspisivanja javnog poziva)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>fotokopija lične karte;</w:t>
      </w:r>
    </w:p>
    <w:p w:rsidR="001D2D6D" w:rsidRPr="00E26D4E" w:rsidRDefault="001D2D6D" w:rsidP="001D2D6D">
      <w:pPr>
        <w:pStyle w:val="BodyText"/>
        <w:numPr>
          <w:ilvl w:val="0"/>
          <w:numId w:val="6"/>
        </w:numPr>
        <w:contextualSpacing/>
        <w:rPr>
          <w:rFonts w:ascii="Calibri" w:hAnsi="Calibri" w:cs="Calibri"/>
          <w:sz w:val="18"/>
          <w:szCs w:val="18"/>
        </w:rPr>
      </w:pPr>
      <w:r w:rsidRPr="00E26D4E">
        <w:rPr>
          <w:rFonts w:ascii="Calibri" w:hAnsi="Calibri" w:cs="Calibri"/>
          <w:sz w:val="18"/>
          <w:szCs w:val="18"/>
        </w:rPr>
        <w:t xml:space="preserve">uvjerenje o prebivalištu </w:t>
      </w:r>
      <w:r w:rsidR="003F1A74">
        <w:rPr>
          <w:rFonts w:ascii="Calibri" w:hAnsi="Calibri" w:cs="Calibri"/>
          <w:sz w:val="18"/>
          <w:szCs w:val="18"/>
        </w:rPr>
        <w:t>na teritorji opštine Žabljak najm</w:t>
      </w:r>
      <w:r w:rsidRPr="00E26D4E">
        <w:rPr>
          <w:rFonts w:ascii="Calibri" w:hAnsi="Calibri" w:cs="Calibri"/>
          <w:sz w:val="18"/>
          <w:szCs w:val="18"/>
        </w:rPr>
        <w:t>anje jednu godinu od dana raspisivanja javn</w:t>
      </w:r>
      <w:r w:rsidR="00B5682F">
        <w:rPr>
          <w:rFonts w:ascii="Calibri" w:hAnsi="Calibri" w:cs="Calibri"/>
          <w:sz w:val="18"/>
          <w:szCs w:val="18"/>
        </w:rPr>
        <w:t>og poziva.</w:t>
      </w:r>
    </w:p>
    <w:p w:rsidR="00BF7D65" w:rsidRDefault="00BF7D65" w:rsidP="00E26D4E">
      <w:pPr>
        <w:pStyle w:val="BodyText"/>
        <w:ind w:left="842"/>
        <w:contextualSpacing/>
        <w:rPr>
          <w:rFonts w:ascii="Calibri" w:hAnsi="Calibri" w:cs="Calibri"/>
          <w:sz w:val="18"/>
          <w:szCs w:val="18"/>
        </w:rPr>
      </w:pPr>
    </w:p>
    <w:p w:rsidR="004E4F9D" w:rsidRDefault="004E4F9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4E4F9D" w:rsidRPr="00E26D4E" w:rsidRDefault="004E4F9D" w:rsidP="001D2D6D">
      <w:pPr>
        <w:pStyle w:val="BodyText"/>
        <w:contextualSpacing/>
        <w:rPr>
          <w:rFonts w:ascii="Calibri" w:hAnsi="Calibri" w:cs="Calibri"/>
          <w:sz w:val="18"/>
          <w:szCs w:val="18"/>
        </w:rPr>
      </w:pPr>
    </w:p>
    <w:p w:rsidR="00236F7F" w:rsidRPr="00E26D4E" w:rsidRDefault="00BF7D65" w:rsidP="00BF7D65">
      <w:pPr>
        <w:pStyle w:val="NoSpacing"/>
        <w:ind w:firstLine="720"/>
        <w:jc w:val="both"/>
        <w:rPr>
          <w:rFonts w:cstheme="minorHAnsi"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t>Prijave za svaku od mjera javnog poziva dostavljaju se na adresu: Opština Žabljak, Agro biznis info centar, Trg Durmitorskih ratnika b.b.</w:t>
      </w:r>
    </w:p>
    <w:p w:rsidR="00BF7D65" w:rsidRPr="00E26D4E" w:rsidRDefault="00BF7D65" w:rsidP="00BF7D65">
      <w:pPr>
        <w:pStyle w:val="NoSpacing"/>
        <w:ind w:firstLine="720"/>
        <w:jc w:val="both"/>
        <w:rPr>
          <w:rFonts w:cstheme="minorHAnsi"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t xml:space="preserve">Krajnji rok za podnošenje prijava </w:t>
      </w:r>
      <w:r w:rsidRPr="004B5AD7">
        <w:rPr>
          <w:rFonts w:cstheme="minorHAnsi"/>
          <w:color w:val="000000"/>
          <w:sz w:val="18"/>
          <w:szCs w:val="18"/>
          <w:lang w:val="sr-Latn-RS"/>
        </w:rPr>
        <w:t xml:space="preserve">je </w:t>
      </w:r>
      <w:r w:rsidR="00B5682F" w:rsidRPr="004B5AD7">
        <w:rPr>
          <w:rFonts w:cstheme="minorHAnsi"/>
          <w:color w:val="000000"/>
          <w:sz w:val="18"/>
          <w:szCs w:val="18"/>
          <w:lang w:val="sr-Latn-RS"/>
        </w:rPr>
        <w:t>0</w:t>
      </w:r>
      <w:r w:rsidR="004B5AD7" w:rsidRPr="004B5AD7">
        <w:rPr>
          <w:rFonts w:cstheme="minorHAnsi"/>
          <w:color w:val="000000"/>
          <w:sz w:val="18"/>
          <w:szCs w:val="18"/>
          <w:lang w:val="sr-Latn-RS"/>
        </w:rPr>
        <w:t>4</w:t>
      </w:r>
      <w:r w:rsidR="00B5682F" w:rsidRPr="004B5AD7">
        <w:rPr>
          <w:rFonts w:cstheme="minorHAnsi"/>
          <w:color w:val="000000"/>
          <w:sz w:val="18"/>
          <w:szCs w:val="18"/>
          <w:lang w:val="sr-Latn-RS"/>
        </w:rPr>
        <w:t>.11.2024</w:t>
      </w:r>
      <w:r w:rsidRPr="00E26D4E">
        <w:rPr>
          <w:rFonts w:cstheme="minorHAnsi"/>
          <w:color w:val="000000"/>
          <w:sz w:val="18"/>
          <w:szCs w:val="18"/>
          <w:lang w:val="sr-Latn-RS"/>
        </w:rPr>
        <w:t>. godine.</w:t>
      </w:r>
    </w:p>
    <w:p w:rsidR="00BF7D65" w:rsidRPr="00E26D4E" w:rsidRDefault="00BF7D65" w:rsidP="00BF7D65">
      <w:pPr>
        <w:pStyle w:val="NoSpacing"/>
        <w:ind w:firstLine="720"/>
        <w:jc w:val="both"/>
        <w:rPr>
          <w:rFonts w:cstheme="minorHAnsi"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t>Nepotpune i neblagovremene prijave neće se razmatrati.</w:t>
      </w:r>
    </w:p>
    <w:p w:rsidR="005874AA" w:rsidRPr="00E26D4E" w:rsidRDefault="005874AA" w:rsidP="00BF7D65">
      <w:pPr>
        <w:pStyle w:val="NoSpacing"/>
        <w:ind w:firstLine="720"/>
        <w:jc w:val="both"/>
        <w:rPr>
          <w:rFonts w:cstheme="minorHAnsi"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t xml:space="preserve">Obrzac prijave može se preuzeti na sajtu </w:t>
      </w:r>
      <w:hyperlink r:id="rId8" w:history="1">
        <w:r w:rsidRPr="00E26D4E">
          <w:rPr>
            <w:rStyle w:val="Hyperlink"/>
            <w:rFonts w:cstheme="minorHAnsi"/>
            <w:sz w:val="18"/>
            <w:szCs w:val="18"/>
            <w:lang w:val="sr-Latn-RS"/>
          </w:rPr>
          <w:t>www.zabljak.me</w:t>
        </w:r>
      </w:hyperlink>
      <w:r w:rsidRPr="00E26D4E">
        <w:rPr>
          <w:rFonts w:cstheme="minorHAnsi"/>
          <w:color w:val="000000"/>
          <w:sz w:val="18"/>
          <w:szCs w:val="18"/>
          <w:lang w:val="sr-Latn-RS"/>
        </w:rPr>
        <w:t>, i u prostorijama Argo biznis info centra.</w:t>
      </w:r>
    </w:p>
    <w:p w:rsidR="00110A1C" w:rsidRPr="00194C20" w:rsidRDefault="000B2ED3" w:rsidP="00110A1C">
      <w:pPr>
        <w:pStyle w:val="NoSpacing"/>
        <w:jc w:val="both"/>
        <w:rPr>
          <w:rFonts w:cstheme="minorHAnsi"/>
          <w:b/>
          <w:bCs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br/>
      </w:r>
      <w:r w:rsidRPr="00194C20">
        <w:rPr>
          <w:rFonts w:cstheme="minorHAnsi"/>
          <w:color w:val="000000"/>
          <w:sz w:val="18"/>
          <w:szCs w:val="18"/>
          <w:lang w:val="sr-Latn-RS"/>
        </w:rPr>
        <w:t xml:space="preserve">Broj: </w:t>
      </w:r>
      <w:r w:rsidR="00BF7D65" w:rsidRPr="00194C20">
        <w:rPr>
          <w:rFonts w:cstheme="minorHAnsi"/>
          <w:color w:val="000000"/>
          <w:sz w:val="18"/>
          <w:szCs w:val="18"/>
          <w:lang w:val="sr-Latn-RS"/>
        </w:rPr>
        <w:t>01-018/2</w:t>
      </w:r>
      <w:r w:rsidR="00B5682F" w:rsidRPr="00194C20">
        <w:rPr>
          <w:rFonts w:cstheme="minorHAnsi"/>
          <w:color w:val="000000"/>
          <w:sz w:val="18"/>
          <w:szCs w:val="18"/>
          <w:lang w:val="sr-Latn-RS"/>
        </w:rPr>
        <w:t>4</w:t>
      </w:r>
      <w:r w:rsidR="00BF7D65" w:rsidRPr="00194C20">
        <w:rPr>
          <w:rFonts w:cstheme="minorHAnsi"/>
          <w:color w:val="000000"/>
          <w:sz w:val="18"/>
          <w:szCs w:val="18"/>
          <w:lang w:val="sr-Latn-RS"/>
        </w:rPr>
        <w:t>-</w:t>
      </w:r>
      <w:r w:rsidR="00194C20" w:rsidRPr="00194C20">
        <w:rPr>
          <w:rFonts w:cstheme="minorHAnsi"/>
          <w:color w:val="000000"/>
          <w:sz w:val="18"/>
          <w:szCs w:val="18"/>
          <w:lang w:val="sr-Latn-RS"/>
        </w:rPr>
        <w:t>4262</w:t>
      </w:r>
    </w:p>
    <w:p w:rsidR="000B2ED3" w:rsidRPr="00194C20" w:rsidRDefault="000B2ED3" w:rsidP="00110A1C">
      <w:pPr>
        <w:pStyle w:val="NoSpacing"/>
        <w:jc w:val="both"/>
        <w:rPr>
          <w:rFonts w:cstheme="minorHAnsi"/>
          <w:color w:val="000000"/>
          <w:sz w:val="18"/>
          <w:szCs w:val="18"/>
          <w:lang w:val="sr-Latn-RS"/>
        </w:rPr>
      </w:pPr>
      <w:r w:rsidRPr="00194C20">
        <w:rPr>
          <w:rFonts w:cstheme="minorHAnsi"/>
          <w:color w:val="000000"/>
          <w:sz w:val="18"/>
          <w:szCs w:val="18"/>
          <w:lang w:val="sr-Latn-RS"/>
        </w:rPr>
        <w:t>Žabljak,</w:t>
      </w:r>
      <w:r w:rsidR="004B5AD7" w:rsidRPr="00194C20">
        <w:rPr>
          <w:rFonts w:cstheme="minorHAnsi"/>
          <w:color w:val="000000"/>
          <w:sz w:val="18"/>
          <w:szCs w:val="18"/>
          <w:lang w:val="sr-Latn-RS"/>
        </w:rPr>
        <w:t xml:space="preserve"> 01</w:t>
      </w:r>
      <w:r w:rsidR="00BF7D65" w:rsidRPr="00194C20">
        <w:rPr>
          <w:rFonts w:cstheme="minorHAnsi"/>
          <w:color w:val="000000"/>
          <w:sz w:val="18"/>
          <w:szCs w:val="18"/>
          <w:lang w:val="sr-Latn-RS"/>
        </w:rPr>
        <w:t>.10</w:t>
      </w:r>
      <w:r w:rsidRPr="00194C20">
        <w:rPr>
          <w:rFonts w:cstheme="minorHAnsi"/>
          <w:color w:val="000000"/>
          <w:sz w:val="18"/>
          <w:szCs w:val="18"/>
          <w:lang w:val="sr-Latn-RS"/>
        </w:rPr>
        <w:t>.20</w:t>
      </w:r>
      <w:r w:rsidR="00D528B9" w:rsidRPr="00194C20">
        <w:rPr>
          <w:rFonts w:cstheme="minorHAnsi"/>
          <w:color w:val="000000"/>
          <w:sz w:val="18"/>
          <w:szCs w:val="18"/>
          <w:lang w:val="sr-Latn-RS"/>
        </w:rPr>
        <w:t>2</w:t>
      </w:r>
      <w:r w:rsidR="004B5AD7" w:rsidRPr="00194C20">
        <w:rPr>
          <w:rFonts w:cstheme="minorHAnsi"/>
          <w:color w:val="000000"/>
          <w:sz w:val="18"/>
          <w:szCs w:val="18"/>
          <w:lang w:val="sr-Latn-RS"/>
        </w:rPr>
        <w:t>4</w:t>
      </w:r>
      <w:r w:rsidRPr="00194C20">
        <w:rPr>
          <w:rFonts w:cstheme="minorHAnsi"/>
          <w:color w:val="000000"/>
          <w:sz w:val="18"/>
          <w:szCs w:val="18"/>
          <w:lang w:val="sr-Latn-RS"/>
        </w:rPr>
        <w:t>.</w:t>
      </w:r>
      <w:r w:rsidR="009F7CC1" w:rsidRPr="00194C20">
        <w:rPr>
          <w:rFonts w:cstheme="minorHAnsi"/>
          <w:color w:val="000000"/>
          <w:sz w:val="18"/>
          <w:szCs w:val="18"/>
          <w:lang w:val="sr-Latn-RS"/>
        </w:rPr>
        <w:t xml:space="preserve"> </w:t>
      </w:r>
      <w:r w:rsidRPr="00194C20">
        <w:rPr>
          <w:rFonts w:cstheme="minorHAnsi"/>
          <w:color w:val="000000"/>
          <w:sz w:val="18"/>
          <w:szCs w:val="18"/>
          <w:lang w:val="sr-Latn-RS"/>
        </w:rPr>
        <w:t>godine</w:t>
      </w:r>
    </w:p>
    <w:p w:rsidR="00D35B13" w:rsidRPr="00E26D4E" w:rsidRDefault="001C1B00" w:rsidP="001C1B00">
      <w:pPr>
        <w:pStyle w:val="NoSpacing"/>
        <w:jc w:val="right"/>
        <w:rPr>
          <w:rFonts w:cstheme="minorHAnsi"/>
          <w:b/>
          <w:color w:val="000000"/>
          <w:sz w:val="18"/>
          <w:szCs w:val="18"/>
          <w:lang w:val="sr-Latn-RS"/>
        </w:rPr>
      </w:pPr>
      <w:r w:rsidRPr="00194C20">
        <w:rPr>
          <w:rFonts w:cstheme="minorHAnsi"/>
          <w:b/>
          <w:color w:val="000000"/>
          <w:sz w:val="18"/>
          <w:szCs w:val="18"/>
          <w:lang w:val="sr-Latn-RS"/>
        </w:rPr>
        <w:t>PREDSJEDNIK KOMISIJE</w:t>
      </w:r>
    </w:p>
    <w:p w:rsidR="001C1B00" w:rsidRDefault="00C02D60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  <w:r w:rsidRPr="00E26D4E">
        <w:rPr>
          <w:rFonts w:cstheme="minorHAnsi"/>
          <w:color w:val="000000"/>
          <w:sz w:val="18"/>
          <w:szCs w:val="18"/>
          <w:lang w:val="sr-Latn-RS"/>
        </w:rPr>
        <w:t xml:space="preserve">         </w:t>
      </w:r>
      <w:r w:rsidR="00BF7D65" w:rsidRPr="00E26D4E">
        <w:rPr>
          <w:rFonts w:cstheme="minorHAnsi"/>
          <w:color w:val="000000"/>
          <w:sz w:val="18"/>
          <w:szCs w:val="18"/>
          <w:lang w:val="sr-Latn-RS"/>
        </w:rPr>
        <w:t xml:space="preserve"> </w:t>
      </w:r>
      <w:r w:rsidR="00E26D4E">
        <w:rPr>
          <w:rFonts w:cstheme="minorHAnsi"/>
          <w:color w:val="000000"/>
          <w:sz w:val="18"/>
          <w:szCs w:val="18"/>
          <w:lang w:val="sr-Latn-RS"/>
        </w:rPr>
        <w:t xml:space="preserve">       </w:t>
      </w:r>
      <w:r w:rsidR="00AB31B7">
        <w:rPr>
          <w:rFonts w:cstheme="minorHAnsi"/>
          <w:color w:val="000000"/>
          <w:sz w:val="18"/>
          <w:szCs w:val="18"/>
          <w:lang w:val="sr-Latn-RS"/>
        </w:rPr>
        <w:t xml:space="preserve">  </w:t>
      </w:r>
      <w:r w:rsidR="00E26D4E">
        <w:rPr>
          <w:rFonts w:cstheme="minorHAnsi"/>
          <w:color w:val="000000"/>
          <w:sz w:val="18"/>
          <w:szCs w:val="18"/>
          <w:lang w:val="sr-Latn-RS"/>
        </w:rPr>
        <w:t xml:space="preserve">    </w:t>
      </w:r>
      <w:r w:rsidRPr="00E26D4E">
        <w:rPr>
          <w:rFonts w:cstheme="minorHAnsi"/>
          <w:color w:val="000000"/>
          <w:sz w:val="18"/>
          <w:szCs w:val="18"/>
          <w:lang w:val="sr-Latn-RS"/>
        </w:rPr>
        <w:t xml:space="preserve">  </w:t>
      </w:r>
      <w:r w:rsidR="00BF7D65" w:rsidRPr="00E26D4E">
        <w:rPr>
          <w:rFonts w:cstheme="minorHAnsi"/>
          <w:color w:val="000000"/>
          <w:sz w:val="18"/>
          <w:szCs w:val="18"/>
          <w:lang w:val="sr-Latn-RS"/>
        </w:rPr>
        <w:t>Darko Šljivančanin</w:t>
      </w: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1C1B00">
      <w:pPr>
        <w:pStyle w:val="NoSpacing"/>
        <w:ind w:left="6480" w:firstLine="720"/>
        <w:jc w:val="center"/>
        <w:rPr>
          <w:rFonts w:cstheme="minorHAnsi"/>
          <w:color w:val="000000"/>
          <w:sz w:val="18"/>
          <w:szCs w:val="18"/>
          <w:lang w:val="sr-Latn-RS"/>
        </w:rPr>
      </w:pPr>
    </w:p>
    <w:p w:rsidR="007E1963" w:rsidRDefault="007E1963" w:rsidP="007E1963">
      <w:pPr>
        <w:pStyle w:val="NoSpacing"/>
        <w:jc w:val="center"/>
        <w:rPr>
          <w:rStyle w:val="fontstyle01"/>
          <w:rFonts w:asciiTheme="minorHAnsi" w:hAnsiTheme="minorHAnsi" w:cstheme="minorHAnsi"/>
          <w:lang w:val="sr-Latn-C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755650" cy="483235"/>
            <wp:effectExtent l="0" t="0" r="6350" b="0"/>
            <wp:wrapSquare wrapText="bothSides"/>
            <wp:docPr id="2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cstheme="minorHAnsi"/>
          <w:lang w:val="sr-Latn-CS"/>
        </w:rPr>
        <w:br w:type="textWrapping" w:clear="all"/>
      </w:r>
    </w:p>
    <w:p w:rsidR="007E1963" w:rsidRDefault="007E1963" w:rsidP="007E1963">
      <w:pPr>
        <w:pStyle w:val="NoSpacing"/>
        <w:jc w:val="center"/>
        <w:rPr>
          <w:rStyle w:val="fontstyle01"/>
          <w:rFonts w:cstheme="minorHAnsi"/>
          <w:b/>
          <w:lang w:val="sr-Latn-CS"/>
        </w:rPr>
      </w:pPr>
      <w:r>
        <w:rPr>
          <w:rStyle w:val="fontstyle01"/>
          <w:rFonts w:cstheme="minorHAnsi"/>
          <w:b/>
          <w:lang w:val="sr-Latn-CS"/>
        </w:rPr>
        <w:t>OPŠTINA ŽABLJAK</w:t>
      </w:r>
    </w:p>
    <w:p w:rsidR="007E1963" w:rsidRDefault="007E1963" w:rsidP="007E1963">
      <w:pPr>
        <w:pStyle w:val="NoSpacing"/>
        <w:jc w:val="center"/>
        <w:rPr>
          <w:rStyle w:val="fontstyle01"/>
          <w:rFonts w:cstheme="minorHAnsi"/>
          <w:b/>
          <w:lang w:val="sr-Latn-CS"/>
        </w:rPr>
      </w:pPr>
      <w:r>
        <w:rPr>
          <w:rStyle w:val="fontstyle01"/>
          <w:rFonts w:cstheme="minorHAnsi"/>
          <w:b/>
          <w:lang w:val="sr-Latn-CS"/>
        </w:rPr>
        <w:t>-AGRO BIZNIS INFO CENTAR-</w:t>
      </w:r>
    </w:p>
    <w:p w:rsidR="007E1963" w:rsidRDefault="007E1963" w:rsidP="007E1963">
      <w:pPr>
        <w:pStyle w:val="NoSpacing"/>
        <w:jc w:val="center"/>
        <w:rPr>
          <w:rStyle w:val="fontstyle01"/>
          <w:rFonts w:cstheme="minorHAnsi"/>
          <w:b/>
          <w:lang w:val="sr-Latn-CS"/>
        </w:rPr>
      </w:pPr>
    </w:p>
    <w:p w:rsidR="007E1963" w:rsidRDefault="007E1963" w:rsidP="007E1963">
      <w:pPr>
        <w:pStyle w:val="NoSpacing"/>
        <w:jc w:val="center"/>
        <w:rPr>
          <w:rStyle w:val="fontstyle01"/>
          <w:rFonts w:cstheme="minorHAnsi"/>
          <w:b/>
          <w:lang w:val="sr-Latn-CS"/>
        </w:rPr>
      </w:pPr>
      <w:r>
        <w:rPr>
          <w:rStyle w:val="fontstyle01"/>
          <w:rFonts w:cstheme="minorHAnsi"/>
          <w:b/>
          <w:lang w:val="sr-Latn-CS"/>
        </w:rPr>
        <w:t>PRIJAVA ZA PREMIJE ZA INDIVIDUALNE POLJOPRIVREDNE PROIZVOĐAČE ZA 2024. GODINU</w:t>
      </w:r>
    </w:p>
    <w:p w:rsidR="007E1963" w:rsidRDefault="007E1963" w:rsidP="007E1963"/>
    <w:tbl>
      <w:tblPr>
        <w:tblStyle w:val="TableGrid"/>
        <w:tblW w:w="9566" w:type="dxa"/>
        <w:tblInd w:w="0" w:type="dxa"/>
        <w:tblLook w:val="04A0" w:firstRow="1" w:lastRow="0" w:firstColumn="1" w:lastColumn="0" w:noHBand="0" w:noVBand="1"/>
      </w:tblPr>
      <w:tblGrid>
        <w:gridCol w:w="3681"/>
        <w:gridCol w:w="5885"/>
      </w:tblGrid>
      <w:tr w:rsidR="007E1963" w:rsidTr="007E1963">
        <w:trPr>
          <w:trHeight w:val="38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Ime  (očevo ime) prezime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40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JMBG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38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Selo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38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Broj poljoprivrednog gazdinstva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38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Telefon</w:t>
            </w:r>
          </w:p>
        </w:tc>
        <w:tc>
          <w:tcPr>
            <w:tcW w:w="5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</w:tbl>
    <w:p w:rsidR="007E1963" w:rsidRDefault="007E1963" w:rsidP="007E1963">
      <w:pPr>
        <w:spacing w:line="240" w:lineRule="auto"/>
        <w:rPr>
          <w:rFonts w:cstheme="minorHAnsi"/>
          <w:lang w:val="sr-Latn-CS"/>
        </w:rPr>
      </w:pPr>
    </w:p>
    <w:p w:rsidR="007E1963" w:rsidRDefault="007E1963" w:rsidP="007E1963">
      <w:pPr>
        <w:spacing w:line="240" w:lineRule="auto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Mjere podrške (premije) individualnim poljoprivrednim proizvođačima</w:t>
      </w:r>
    </w:p>
    <w:p w:rsidR="007E1963" w:rsidRDefault="007E1963" w:rsidP="007E1963">
      <w:pPr>
        <w:spacing w:line="240" w:lineRule="auto"/>
        <w:rPr>
          <w:rFonts w:cstheme="minorHAnsi"/>
          <w:lang w:val="sr-Latn-CS"/>
        </w:rPr>
      </w:pPr>
    </w:p>
    <w:tbl>
      <w:tblPr>
        <w:tblStyle w:val="TableGrid"/>
        <w:tblW w:w="9487" w:type="dxa"/>
        <w:tblInd w:w="0" w:type="dxa"/>
        <w:tblLook w:val="04A0" w:firstRow="1" w:lastRow="0" w:firstColumn="1" w:lastColumn="0" w:noHBand="0" w:noVBand="1"/>
      </w:tblPr>
      <w:tblGrid>
        <w:gridCol w:w="7387"/>
        <w:gridCol w:w="2100"/>
      </w:tblGrid>
      <w:tr w:rsidR="007E1963" w:rsidTr="007E1963">
        <w:trPr>
          <w:trHeight w:val="392"/>
        </w:trPr>
        <w:tc>
          <w:tcPr>
            <w:tcW w:w="7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1. Premija za govedarstvo po fizičkom grlu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Iznos 60,00 €/grlu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522"/>
        </w:trPr>
        <w:tc>
          <w:tcPr>
            <w:tcW w:w="7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2.Premije za ovčarstvo po fizičkom grlu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Iznos 8,00 €/grlu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612"/>
        </w:trPr>
        <w:tc>
          <w:tcPr>
            <w:tcW w:w="7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3.Premije za proizvodnju mlijeka po litru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Iznos 0,08 €/l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629"/>
        </w:trPr>
        <w:tc>
          <w:tcPr>
            <w:tcW w:w="7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4.Premija za preradu mlijeka na gazdinstvu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Iznos 0,03 €/l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746"/>
        </w:trPr>
        <w:tc>
          <w:tcPr>
            <w:tcW w:w="7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5.Premije za konvencionalnu proizvodnju krompira po hektaru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Iznos 170 €/ha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842"/>
        </w:trPr>
        <w:tc>
          <w:tcPr>
            <w:tcW w:w="7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6. Premija za organsku proizvodnju krompira po hektaru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Iznos 250 €/ha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734"/>
        </w:trPr>
        <w:tc>
          <w:tcPr>
            <w:tcW w:w="7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7.Premija za konvencionalnu proizvodnju žitarica po hektaru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Iznos 250,00 €/ha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700"/>
        </w:trPr>
        <w:tc>
          <w:tcPr>
            <w:tcW w:w="7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8. Premija za organsku proizvodnju žitarica po hektaru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Iznos 300,00 €/ha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  <w:tr w:rsidR="007E1963" w:rsidTr="007E1963">
        <w:trPr>
          <w:trHeight w:val="548"/>
        </w:trPr>
        <w:tc>
          <w:tcPr>
            <w:tcW w:w="7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963" w:rsidRDefault="007E1963">
            <w:pPr>
              <w:rPr>
                <w:rFonts w:cstheme="minorHAnsi"/>
                <w:b/>
                <w:lang w:val="sr-Latn-CS"/>
              </w:rPr>
            </w:pPr>
            <w:r>
              <w:rPr>
                <w:rFonts w:cstheme="minorHAnsi"/>
                <w:b/>
                <w:lang w:val="sr-Latn-CS"/>
              </w:rPr>
              <w:t>Mjera 9.Premija za pčelarstvo po pčelinjem društvu</w:t>
            </w:r>
          </w:p>
          <w:p w:rsidR="007E1963" w:rsidRDefault="007E1963">
            <w:pPr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Iznos 12 €/po pčelinjem društvu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963" w:rsidRDefault="007E1963">
            <w:pPr>
              <w:rPr>
                <w:rFonts w:cstheme="minorHAnsi"/>
                <w:lang w:val="sr-Latn-CS"/>
              </w:rPr>
            </w:pPr>
          </w:p>
        </w:tc>
      </w:tr>
    </w:tbl>
    <w:p w:rsidR="007E1963" w:rsidRDefault="007E1963" w:rsidP="007E1963">
      <w:pPr>
        <w:spacing w:line="240" w:lineRule="auto"/>
        <w:rPr>
          <w:rFonts w:cstheme="minorHAnsi"/>
          <w:lang w:val="sr-Latn-CS"/>
        </w:rPr>
      </w:pPr>
      <w:r>
        <w:rPr>
          <w:rFonts w:cstheme="minorHAnsi"/>
          <w:lang w:val="sr-Latn-CS"/>
        </w:rPr>
        <w:t>(U prazno polje unijeti broj grla/hektara/društava/litara)</w:t>
      </w:r>
    </w:p>
    <w:p w:rsidR="007E1963" w:rsidRDefault="007E1963" w:rsidP="007E1963">
      <w:pPr>
        <w:spacing w:line="240" w:lineRule="auto"/>
        <w:rPr>
          <w:rFonts w:cstheme="minorHAnsi"/>
          <w:lang w:val="sr-Latn-CS"/>
        </w:rPr>
      </w:pPr>
      <w:r>
        <w:rPr>
          <w:rFonts w:cstheme="minorHAnsi"/>
          <w:lang w:val="sr-Latn-CS"/>
        </w:rPr>
        <w:t>Uz prijavu podnosim dokumentaciju propisanu javnim pozivom.</w:t>
      </w:r>
    </w:p>
    <w:p w:rsidR="007E1963" w:rsidRDefault="007E1963" w:rsidP="007E1963">
      <w:pPr>
        <w:spacing w:line="240" w:lineRule="auto"/>
        <w:jc w:val="right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PODNOSILAC PRIJAVE</w:t>
      </w:r>
    </w:p>
    <w:p w:rsidR="007E1963" w:rsidRDefault="007E1963" w:rsidP="007E1963">
      <w:pPr>
        <w:spacing w:line="240" w:lineRule="auto"/>
        <w:jc w:val="right"/>
        <w:rPr>
          <w:rFonts w:cstheme="minorHAnsi"/>
          <w:b/>
          <w:lang w:val="sr-Latn-CS"/>
        </w:rPr>
      </w:pPr>
      <w:r>
        <w:rPr>
          <w:rFonts w:cstheme="minorHAnsi"/>
          <w:b/>
          <w:lang w:val="sr-Latn-CS"/>
        </w:rPr>
        <w:t>___________________</w:t>
      </w:r>
    </w:p>
    <w:p w:rsidR="007E1963" w:rsidRPr="00E26D4E" w:rsidRDefault="007E1963" w:rsidP="007E1963">
      <w:pPr>
        <w:pStyle w:val="NoSpacing"/>
        <w:rPr>
          <w:rFonts w:cstheme="minorHAnsi"/>
          <w:color w:val="000000"/>
          <w:sz w:val="18"/>
          <w:szCs w:val="18"/>
          <w:lang w:val="sr-Latn-RS"/>
        </w:rPr>
      </w:pPr>
      <w:bookmarkStart w:id="0" w:name="_GoBack"/>
      <w:bookmarkEnd w:id="0"/>
    </w:p>
    <w:sectPr w:rsidR="007E1963" w:rsidRPr="00E26D4E" w:rsidSect="00AB31B7">
      <w:pgSz w:w="12240" w:h="15840"/>
      <w:pgMar w:top="1134" w:right="811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AB" w:rsidRDefault="00C449AB" w:rsidP="001C1B00">
      <w:pPr>
        <w:spacing w:after="0" w:line="240" w:lineRule="auto"/>
      </w:pPr>
      <w:r>
        <w:separator/>
      </w:r>
    </w:p>
  </w:endnote>
  <w:endnote w:type="continuationSeparator" w:id="0">
    <w:p w:rsidR="00C449AB" w:rsidRDefault="00C449AB" w:rsidP="001C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AB" w:rsidRDefault="00C449AB" w:rsidP="001C1B00">
      <w:pPr>
        <w:spacing w:after="0" w:line="240" w:lineRule="auto"/>
      </w:pPr>
      <w:r>
        <w:separator/>
      </w:r>
    </w:p>
  </w:footnote>
  <w:footnote w:type="continuationSeparator" w:id="0">
    <w:p w:rsidR="00C449AB" w:rsidRDefault="00C449AB" w:rsidP="001C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CA7"/>
    <w:multiLevelType w:val="hybridMultilevel"/>
    <w:tmpl w:val="F7AACC8A"/>
    <w:lvl w:ilvl="0" w:tplc="58984A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514F"/>
    <w:multiLevelType w:val="hybridMultilevel"/>
    <w:tmpl w:val="B23C2A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1F82"/>
    <w:multiLevelType w:val="hybridMultilevel"/>
    <w:tmpl w:val="E1C612AA"/>
    <w:lvl w:ilvl="0" w:tplc="4ACE4596">
      <w:numFmt w:val="bullet"/>
      <w:lvlText w:val="-"/>
      <w:lvlJc w:val="left"/>
      <w:pPr>
        <w:ind w:left="842" w:hanging="132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62AFD6">
      <w:numFmt w:val="bullet"/>
      <w:lvlText w:val="•"/>
      <w:lvlJc w:val="left"/>
      <w:pPr>
        <w:ind w:left="2010" w:hanging="132"/>
      </w:pPr>
      <w:rPr>
        <w:rFonts w:hint="default"/>
        <w:lang w:val="en-US" w:eastAsia="en-US" w:bidi="ar-SA"/>
      </w:rPr>
    </w:lvl>
    <w:lvl w:ilvl="2" w:tplc="4470E060">
      <w:numFmt w:val="bullet"/>
      <w:lvlText w:val="•"/>
      <w:lvlJc w:val="left"/>
      <w:pPr>
        <w:ind w:left="2941" w:hanging="132"/>
      </w:pPr>
      <w:rPr>
        <w:rFonts w:hint="default"/>
        <w:lang w:val="en-US" w:eastAsia="en-US" w:bidi="ar-SA"/>
      </w:rPr>
    </w:lvl>
    <w:lvl w:ilvl="3" w:tplc="5B86AD44">
      <w:numFmt w:val="bullet"/>
      <w:lvlText w:val="•"/>
      <w:lvlJc w:val="left"/>
      <w:pPr>
        <w:ind w:left="3871" w:hanging="132"/>
      </w:pPr>
      <w:rPr>
        <w:rFonts w:hint="default"/>
        <w:lang w:val="en-US" w:eastAsia="en-US" w:bidi="ar-SA"/>
      </w:rPr>
    </w:lvl>
    <w:lvl w:ilvl="4" w:tplc="8ED4F89C">
      <w:numFmt w:val="bullet"/>
      <w:lvlText w:val="•"/>
      <w:lvlJc w:val="left"/>
      <w:pPr>
        <w:ind w:left="4802" w:hanging="132"/>
      </w:pPr>
      <w:rPr>
        <w:rFonts w:hint="default"/>
        <w:lang w:val="en-US" w:eastAsia="en-US" w:bidi="ar-SA"/>
      </w:rPr>
    </w:lvl>
    <w:lvl w:ilvl="5" w:tplc="45AC6A48">
      <w:numFmt w:val="bullet"/>
      <w:lvlText w:val="•"/>
      <w:lvlJc w:val="left"/>
      <w:pPr>
        <w:ind w:left="5733" w:hanging="132"/>
      </w:pPr>
      <w:rPr>
        <w:rFonts w:hint="default"/>
        <w:lang w:val="en-US" w:eastAsia="en-US" w:bidi="ar-SA"/>
      </w:rPr>
    </w:lvl>
    <w:lvl w:ilvl="6" w:tplc="BFDCF42E">
      <w:numFmt w:val="bullet"/>
      <w:lvlText w:val="•"/>
      <w:lvlJc w:val="left"/>
      <w:pPr>
        <w:ind w:left="6663" w:hanging="132"/>
      </w:pPr>
      <w:rPr>
        <w:rFonts w:hint="default"/>
        <w:lang w:val="en-US" w:eastAsia="en-US" w:bidi="ar-SA"/>
      </w:rPr>
    </w:lvl>
    <w:lvl w:ilvl="7" w:tplc="3482B2AE">
      <w:numFmt w:val="bullet"/>
      <w:lvlText w:val="•"/>
      <w:lvlJc w:val="left"/>
      <w:pPr>
        <w:ind w:left="7594" w:hanging="132"/>
      </w:pPr>
      <w:rPr>
        <w:rFonts w:hint="default"/>
        <w:lang w:val="en-US" w:eastAsia="en-US" w:bidi="ar-SA"/>
      </w:rPr>
    </w:lvl>
    <w:lvl w:ilvl="8" w:tplc="4FFE1CF0">
      <w:numFmt w:val="bullet"/>
      <w:lvlText w:val="•"/>
      <w:lvlJc w:val="left"/>
      <w:pPr>
        <w:ind w:left="8525" w:hanging="132"/>
      </w:pPr>
      <w:rPr>
        <w:rFonts w:hint="default"/>
        <w:lang w:val="en-US" w:eastAsia="en-US" w:bidi="ar-SA"/>
      </w:rPr>
    </w:lvl>
  </w:abstractNum>
  <w:abstractNum w:abstractNumId="3" w15:restartNumberingAfterBreak="0">
    <w:nsid w:val="47CB6E8E"/>
    <w:multiLevelType w:val="hybridMultilevel"/>
    <w:tmpl w:val="A8B6D1D6"/>
    <w:lvl w:ilvl="0" w:tplc="03201C3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62175A9"/>
    <w:multiLevelType w:val="hybridMultilevel"/>
    <w:tmpl w:val="46882EFC"/>
    <w:lvl w:ilvl="0" w:tplc="005C3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1663"/>
    <w:multiLevelType w:val="hybridMultilevel"/>
    <w:tmpl w:val="68BE96FA"/>
    <w:lvl w:ilvl="0" w:tplc="2EC49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4B"/>
    <w:rsid w:val="0001234B"/>
    <w:rsid w:val="00020D4B"/>
    <w:rsid w:val="00022A4D"/>
    <w:rsid w:val="00086900"/>
    <w:rsid w:val="00086EB4"/>
    <w:rsid w:val="000A5D81"/>
    <w:rsid w:val="000B2ED3"/>
    <w:rsid w:val="000E70AD"/>
    <w:rsid w:val="00110A1C"/>
    <w:rsid w:val="00186487"/>
    <w:rsid w:val="00194C20"/>
    <w:rsid w:val="001C1B00"/>
    <w:rsid w:val="001D2D6D"/>
    <w:rsid w:val="0021701A"/>
    <w:rsid w:val="00236F7F"/>
    <w:rsid w:val="00272A4F"/>
    <w:rsid w:val="00292CC4"/>
    <w:rsid w:val="00297957"/>
    <w:rsid w:val="002D2FB1"/>
    <w:rsid w:val="00355EE9"/>
    <w:rsid w:val="00363CAB"/>
    <w:rsid w:val="003F1A74"/>
    <w:rsid w:val="00417314"/>
    <w:rsid w:val="004B5AD7"/>
    <w:rsid w:val="004C63B2"/>
    <w:rsid w:val="004E4F9D"/>
    <w:rsid w:val="005154EC"/>
    <w:rsid w:val="00546A2B"/>
    <w:rsid w:val="00564234"/>
    <w:rsid w:val="00581D0D"/>
    <w:rsid w:val="005874AA"/>
    <w:rsid w:val="005C181C"/>
    <w:rsid w:val="006B16A8"/>
    <w:rsid w:val="006C1953"/>
    <w:rsid w:val="006E3E52"/>
    <w:rsid w:val="006F4274"/>
    <w:rsid w:val="006F7BFF"/>
    <w:rsid w:val="00710036"/>
    <w:rsid w:val="00724702"/>
    <w:rsid w:val="00742373"/>
    <w:rsid w:val="00765A89"/>
    <w:rsid w:val="007859F9"/>
    <w:rsid w:val="007B147F"/>
    <w:rsid w:val="007C3330"/>
    <w:rsid w:val="007D574C"/>
    <w:rsid w:val="007E1963"/>
    <w:rsid w:val="007E59BF"/>
    <w:rsid w:val="007F6F7C"/>
    <w:rsid w:val="00842C0E"/>
    <w:rsid w:val="00850770"/>
    <w:rsid w:val="008F728F"/>
    <w:rsid w:val="00976759"/>
    <w:rsid w:val="009C20E2"/>
    <w:rsid w:val="009E4534"/>
    <w:rsid w:val="009F7CC1"/>
    <w:rsid w:val="00A30895"/>
    <w:rsid w:val="00A34BBE"/>
    <w:rsid w:val="00A465B5"/>
    <w:rsid w:val="00AB31B7"/>
    <w:rsid w:val="00B05FFF"/>
    <w:rsid w:val="00B5682F"/>
    <w:rsid w:val="00B63D2A"/>
    <w:rsid w:val="00B92782"/>
    <w:rsid w:val="00BB7F12"/>
    <w:rsid w:val="00BF5543"/>
    <w:rsid w:val="00BF7D65"/>
    <w:rsid w:val="00C02D60"/>
    <w:rsid w:val="00C449AB"/>
    <w:rsid w:val="00C77B7A"/>
    <w:rsid w:val="00CD3B3A"/>
    <w:rsid w:val="00D0283E"/>
    <w:rsid w:val="00D34210"/>
    <w:rsid w:val="00D35B13"/>
    <w:rsid w:val="00D47CD4"/>
    <w:rsid w:val="00D528B9"/>
    <w:rsid w:val="00DA23A1"/>
    <w:rsid w:val="00E26D4E"/>
    <w:rsid w:val="00E46FEA"/>
    <w:rsid w:val="00E65C0B"/>
    <w:rsid w:val="00ED134D"/>
    <w:rsid w:val="00ED5CD3"/>
    <w:rsid w:val="00ED6567"/>
    <w:rsid w:val="00ED7D62"/>
    <w:rsid w:val="00F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AC93"/>
  <w15:docId w15:val="{5F1BE74D-6448-423D-8FAF-DCE57AC6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1234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1234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0123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00"/>
  </w:style>
  <w:style w:type="paragraph" w:styleId="Footer">
    <w:name w:val="footer"/>
    <w:basedOn w:val="Normal"/>
    <w:link w:val="FooterChar"/>
    <w:uiPriority w:val="99"/>
    <w:unhideWhenUsed/>
    <w:rsid w:val="001C1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00"/>
  </w:style>
  <w:style w:type="paragraph" w:styleId="BodyText">
    <w:name w:val="Body Text"/>
    <w:basedOn w:val="Normal"/>
    <w:link w:val="BodyTextChar"/>
    <w:rsid w:val="001D2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D2D6D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5874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196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ljak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8</cp:revision>
  <cp:lastPrinted>2023-10-02T10:58:00Z</cp:lastPrinted>
  <dcterms:created xsi:type="dcterms:W3CDTF">2024-09-30T10:12:00Z</dcterms:created>
  <dcterms:modified xsi:type="dcterms:W3CDTF">2024-10-01T11:15:00Z</dcterms:modified>
</cp:coreProperties>
</file>